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383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5487"/>
        <w:gridCol w:w="2977"/>
      </w:tblGrid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</w:rPr>
              <w:t>2.5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Aplicação da prova escrita objetiva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10/04/2021</w:t>
            </w:r>
          </w:p>
        </w:tc>
      </w:tr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2.5.1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Divulgação do gabarito preliminar da prova objetiva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12/04/2021</w:t>
            </w:r>
          </w:p>
        </w:tc>
      </w:tr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2.5.2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Recursos contra as questões e ao gabarito preliminar da prova objetiva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13/04/2021 a 14/04/2021</w:t>
            </w:r>
          </w:p>
        </w:tc>
      </w:tr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2.6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Divulgação do gabarito definitivo da prova objetiva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Após julgados os recursos</w:t>
            </w:r>
          </w:p>
        </w:tc>
      </w:tr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2.7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Divulgação da classificação preliminar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Após julgado os recursos</w:t>
            </w:r>
          </w:p>
        </w:tc>
      </w:tr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2.7.1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Recursos contra a classificação preliminar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Dois dias após publicação.</w:t>
            </w:r>
          </w:p>
        </w:tc>
      </w:tr>
      <w:tr w:rsidR="00B62A2B" w:rsidTr="00B62A2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2.8 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Divulgação da classificação final.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2B" w:rsidRDefault="00B62A2B" w:rsidP="00B6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Após julgados todos os recursos.</w:t>
            </w:r>
          </w:p>
        </w:tc>
      </w:tr>
    </w:tbl>
    <w:p w:rsidR="00B62A2B" w:rsidRDefault="00B62A2B" w:rsidP="00B62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A2B" w:rsidRDefault="00B62A2B" w:rsidP="00B62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A2B" w:rsidRDefault="00B62A2B" w:rsidP="00B62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A2B" w:rsidRPr="0066360E" w:rsidRDefault="00B62A2B" w:rsidP="00B62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>EDITAL DE PROCESSO SELETIVO Nº 001/2021</w:t>
      </w:r>
    </w:p>
    <w:p w:rsidR="00B62A2B" w:rsidRPr="0066360E" w:rsidRDefault="00B62A2B" w:rsidP="00B62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60E">
        <w:rPr>
          <w:rFonts w:ascii="Arial" w:hAnsi="Arial" w:cs="Arial"/>
          <w:b/>
          <w:sz w:val="24"/>
          <w:szCs w:val="24"/>
        </w:rPr>
        <w:t xml:space="preserve">PREENCHIMENTO DE VAGAS DE ESTÁGIO </w:t>
      </w:r>
    </w:p>
    <w:p w:rsidR="003D107D" w:rsidRDefault="003D107D"/>
    <w:p w:rsidR="00B62A2B" w:rsidRDefault="00B62A2B" w:rsidP="00B6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2A2B" w:rsidRDefault="00B62A2B" w:rsidP="00B6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2A2B" w:rsidRPr="00D643AD" w:rsidRDefault="00B62A2B" w:rsidP="00B62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643AD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Alteração </w:t>
      </w:r>
      <w:r w:rsidRPr="00D643AD">
        <w:rPr>
          <w:rFonts w:ascii="Arial" w:eastAsia="Times New Roman" w:hAnsi="Arial" w:cs="Arial"/>
          <w:b/>
          <w:bCs/>
          <w:color w:val="000000"/>
        </w:rPr>
        <w:t xml:space="preserve">DO CRONOGRAMA DAS ATIVIDADES: </w:t>
      </w:r>
      <w:r w:rsidRPr="00D643AD">
        <w:rPr>
          <w:rFonts w:ascii="Arial" w:eastAsia="Times New Roman" w:hAnsi="Arial" w:cs="Arial"/>
          <w:color w:val="000000"/>
        </w:rPr>
        <w:t xml:space="preserve">A realização do certame seguirá as datas e prazos estipulados de acordo com o cronograma a seguir: </w:t>
      </w:r>
    </w:p>
    <w:p w:rsidR="00B62A2B" w:rsidRDefault="00B62A2B"/>
    <w:p w:rsidR="00B62A2B" w:rsidRPr="00B62A2B" w:rsidRDefault="00B62A2B" w:rsidP="00B62A2B"/>
    <w:p w:rsidR="00B62A2B" w:rsidRPr="00B62A2B" w:rsidRDefault="00B62A2B" w:rsidP="00B62A2B">
      <w:pPr>
        <w:tabs>
          <w:tab w:val="left" w:pos="1290"/>
        </w:tabs>
        <w:rPr>
          <w:b/>
        </w:rPr>
      </w:pPr>
      <w:r w:rsidRPr="00B62A2B">
        <w:rPr>
          <w:b/>
        </w:rPr>
        <w:t>MUDANÇA DO LOCAL DA PROVA</w:t>
      </w:r>
    </w:p>
    <w:p w:rsidR="00B62A2B" w:rsidRPr="00D643AD" w:rsidRDefault="00B62A2B" w:rsidP="00B62A2B">
      <w:pPr>
        <w:pStyle w:val="SemEspaamento"/>
        <w:jc w:val="both"/>
        <w:rPr>
          <w:rFonts w:ascii="Arial" w:hAnsi="Arial" w:cs="Arial"/>
        </w:rPr>
      </w:pPr>
      <w:r w:rsidRPr="00D643AD">
        <w:rPr>
          <w:rFonts w:ascii="Arial" w:hAnsi="Arial" w:cs="Arial"/>
          <w:b/>
        </w:rPr>
        <w:t>4. DA PROVA</w:t>
      </w:r>
      <w:r w:rsidRPr="00D643AD">
        <w:rPr>
          <w:rFonts w:ascii="Arial" w:hAnsi="Arial" w:cs="Arial"/>
        </w:rPr>
        <w:t xml:space="preserve">: </w:t>
      </w:r>
    </w:p>
    <w:p w:rsidR="00B62A2B" w:rsidRPr="00D643AD" w:rsidRDefault="00B62A2B" w:rsidP="00B62A2B">
      <w:pPr>
        <w:pStyle w:val="SemEspaamento"/>
        <w:jc w:val="both"/>
        <w:rPr>
          <w:rFonts w:ascii="Arial" w:hAnsi="Arial" w:cs="Arial"/>
        </w:rPr>
      </w:pPr>
    </w:p>
    <w:p w:rsidR="00B62A2B" w:rsidRDefault="00B62A2B" w:rsidP="00B62A2B">
      <w:pPr>
        <w:pStyle w:val="SemEspaamento"/>
        <w:jc w:val="both"/>
        <w:rPr>
          <w:rFonts w:ascii="Arial" w:eastAsia="TimesNewRomanPS-BoldMT" w:hAnsi="Arial" w:cs="Arial"/>
          <w:bCs/>
          <w:iCs/>
        </w:rPr>
      </w:pPr>
      <w:r w:rsidRPr="00D643AD">
        <w:rPr>
          <w:rFonts w:ascii="Arial" w:hAnsi="Arial" w:cs="Arial"/>
          <w:b/>
        </w:rPr>
        <w:t>4.1</w:t>
      </w:r>
      <w:r>
        <w:rPr>
          <w:rFonts w:ascii="Arial" w:hAnsi="Arial" w:cs="Arial"/>
        </w:rPr>
        <w:t xml:space="preserve"> </w:t>
      </w:r>
      <w:r w:rsidRPr="00D643AD">
        <w:rPr>
          <w:rFonts w:ascii="Arial" w:eastAsia="Times New Roman" w:hAnsi="Arial" w:cs="Arial"/>
        </w:rPr>
        <w:t xml:space="preserve">As provas escritas objetivas, serão realizadas no dia </w:t>
      </w:r>
      <w:r>
        <w:rPr>
          <w:rFonts w:ascii="Arial" w:eastAsia="Times New Roman" w:hAnsi="Arial" w:cs="Arial"/>
        </w:rPr>
        <w:t>10 de abril de 2021</w:t>
      </w:r>
      <w:r>
        <w:rPr>
          <w:rFonts w:ascii="Arial" w:eastAsia="TimesNewRomanPSMT" w:hAnsi="Arial" w:cs="Arial"/>
          <w:iCs/>
        </w:rPr>
        <w:t xml:space="preserve">, </w:t>
      </w:r>
      <w:r w:rsidRPr="00D643AD">
        <w:rPr>
          <w:rFonts w:ascii="Arial" w:eastAsia="TimesNewRomanPS-BoldMT" w:hAnsi="Arial" w:cs="Arial"/>
          <w:bCs/>
          <w:iCs/>
        </w:rPr>
        <w:t>às 14h</w:t>
      </w:r>
      <w:r>
        <w:rPr>
          <w:rFonts w:ascii="Arial" w:eastAsia="TimesNewRomanPS-BoldMT" w:hAnsi="Arial" w:cs="Arial"/>
          <w:bCs/>
          <w:iCs/>
        </w:rPr>
        <w:t xml:space="preserve">, junto à Escola Nucleada Braço do Trombudo Km 15 </w:t>
      </w:r>
      <w:proofErr w:type="gramStart"/>
      <w:r>
        <w:rPr>
          <w:rFonts w:ascii="Arial" w:eastAsia="TimesNewRomanPS-BoldMT" w:hAnsi="Arial" w:cs="Arial"/>
          <w:bCs/>
          <w:iCs/>
        </w:rPr>
        <w:t>-  Localizada</w:t>
      </w:r>
      <w:proofErr w:type="gramEnd"/>
      <w:r>
        <w:rPr>
          <w:rFonts w:ascii="Arial" w:eastAsia="TimesNewRomanPS-BoldMT" w:hAnsi="Arial" w:cs="Arial"/>
          <w:bCs/>
          <w:iCs/>
        </w:rPr>
        <w:t xml:space="preserve"> Braço do Trombudo/SC. </w:t>
      </w:r>
    </w:p>
    <w:p w:rsidR="00B62A2B" w:rsidRPr="00B62A2B" w:rsidRDefault="00B62A2B" w:rsidP="00B62A2B">
      <w:pPr>
        <w:tabs>
          <w:tab w:val="left" w:pos="1290"/>
        </w:tabs>
      </w:pPr>
    </w:p>
    <w:p w:rsidR="00B62A2B" w:rsidRDefault="00B62A2B" w:rsidP="00B62A2B">
      <w:pPr>
        <w:rPr>
          <w:rFonts w:ascii="Arial" w:hAnsi="Arial" w:cs="Arial"/>
        </w:rPr>
      </w:pP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D643AD">
        <w:rPr>
          <w:rFonts w:ascii="Arial" w:eastAsia="Times New Roman" w:hAnsi="Arial" w:cs="Arial"/>
          <w:color w:val="000000"/>
        </w:rPr>
        <w:t xml:space="preserve">Braço do Trombudo (SC), </w:t>
      </w:r>
      <w:r>
        <w:rPr>
          <w:rFonts w:ascii="Arial" w:eastAsia="Times New Roman" w:hAnsi="Arial" w:cs="Arial"/>
        </w:rPr>
        <w:t xml:space="preserve">07 de </w:t>
      </w:r>
      <w:proofErr w:type="gramStart"/>
      <w:r>
        <w:rPr>
          <w:rFonts w:ascii="Arial" w:eastAsia="Times New Roman" w:hAnsi="Arial" w:cs="Arial"/>
        </w:rPr>
        <w:t xml:space="preserve">abril  </w:t>
      </w:r>
      <w:r w:rsidRPr="00D643AD">
        <w:rPr>
          <w:rFonts w:ascii="Arial" w:eastAsia="Times New Roman" w:hAnsi="Arial" w:cs="Arial"/>
        </w:rPr>
        <w:t>de</w:t>
      </w:r>
      <w:proofErr w:type="gramEnd"/>
      <w:r w:rsidRPr="00D643AD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1</w:t>
      </w: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6A07EB" w:rsidRPr="00D643AD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A07EB" w:rsidRPr="00D643AD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A07EB" w:rsidRPr="00D643AD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r w:rsidRPr="00D643AD">
        <w:rPr>
          <w:rFonts w:ascii="Arial" w:eastAsia="Times New Roman" w:hAnsi="Arial" w:cs="Arial"/>
          <w:bCs/>
          <w:color w:val="000000"/>
        </w:rPr>
        <w:t>Nildo</w:t>
      </w:r>
      <w:proofErr w:type="spellEnd"/>
      <w:r w:rsidRPr="00D643AD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D643AD">
        <w:rPr>
          <w:rFonts w:ascii="Arial" w:eastAsia="Times New Roman" w:hAnsi="Arial" w:cs="Arial"/>
          <w:bCs/>
          <w:color w:val="000000"/>
        </w:rPr>
        <w:t>Melmestet</w:t>
      </w:r>
      <w:proofErr w:type="spellEnd"/>
    </w:p>
    <w:p w:rsidR="006A07EB" w:rsidRPr="00D643AD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43AD">
        <w:rPr>
          <w:rFonts w:ascii="Arial" w:eastAsia="Times New Roman" w:hAnsi="Arial" w:cs="Arial"/>
          <w:bCs/>
          <w:color w:val="000000"/>
        </w:rPr>
        <w:t>Prefeito Municipal</w:t>
      </w:r>
    </w:p>
    <w:p w:rsidR="006A07EB" w:rsidRPr="00D643AD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A07EB" w:rsidRDefault="006A07EB" w:rsidP="006A0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A07EB" w:rsidRPr="00B62A2B" w:rsidRDefault="006A07EB" w:rsidP="00B62A2B"/>
    <w:p w:rsidR="00B62A2B" w:rsidRPr="00B62A2B" w:rsidRDefault="00B62A2B" w:rsidP="00B62A2B"/>
    <w:sectPr w:rsidR="00B62A2B" w:rsidRPr="00B62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B"/>
    <w:rsid w:val="003D107D"/>
    <w:rsid w:val="006A07EB"/>
    <w:rsid w:val="00B62A2B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7650-A37B-4696-9789-6C15CB6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A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2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2021-04-09T11:31:00Z</cp:lastPrinted>
  <dcterms:created xsi:type="dcterms:W3CDTF">2021-04-09T12:03:00Z</dcterms:created>
  <dcterms:modified xsi:type="dcterms:W3CDTF">2021-04-09T12:03:00Z</dcterms:modified>
</cp:coreProperties>
</file>