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33" w:rsidRPr="00091725" w:rsidRDefault="00651D82" w:rsidP="003E2B40">
      <w:pPr>
        <w:spacing w:after="0" w:line="240" w:lineRule="auto"/>
        <w:jc w:val="both"/>
        <w:rPr>
          <w:rFonts w:cstheme="minorHAnsi"/>
          <w:b/>
        </w:rPr>
      </w:pPr>
      <w:bookmarkStart w:id="0" w:name="_GoBack"/>
      <w:bookmarkEnd w:id="0"/>
      <w:r w:rsidRPr="00091725">
        <w:rPr>
          <w:rFonts w:cstheme="minorHAnsi"/>
          <w:b/>
        </w:rPr>
        <w:softHyphen/>
      </w:r>
      <w:r w:rsidRPr="00091725">
        <w:rPr>
          <w:rFonts w:cstheme="minorHAnsi"/>
          <w:b/>
        </w:rPr>
        <w:softHyphen/>
      </w:r>
      <w:r w:rsidRPr="00091725">
        <w:rPr>
          <w:rFonts w:cstheme="minorHAnsi"/>
          <w:b/>
        </w:rPr>
        <w:softHyphen/>
      </w:r>
      <w:r w:rsidR="00AE1733" w:rsidRPr="00091725">
        <w:rPr>
          <w:rFonts w:cstheme="minorHAnsi"/>
          <w:b/>
        </w:rPr>
        <w:t>E</w:t>
      </w:r>
      <w:r w:rsidR="001B071F" w:rsidRPr="00091725">
        <w:rPr>
          <w:rFonts w:cstheme="minorHAnsi"/>
          <w:b/>
        </w:rPr>
        <w:t xml:space="preserve">DITAL </w:t>
      </w:r>
      <w:r w:rsidR="003E2B40" w:rsidRPr="00350FBA">
        <w:rPr>
          <w:rFonts w:cstheme="minorHAnsi"/>
          <w:b/>
        </w:rPr>
        <w:t xml:space="preserve">Nº </w:t>
      </w:r>
      <w:r w:rsidR="001F3739" w:rsidRPr="00350FBA">
        <w:rPr>
          <w:rFonts w:cstheme="minorHAnsi"/>
          <w:b/>
        </w:rPr>
        <w:t>001</w:t>
      </w:r>
      <w:r w:rsidR="00942845" w:rsidRPr="00350FBA">
        <w:rPr>
          <w:rFonts w:cstheme="minorHAnsi"/>
          <w:b/>
        </w:rPr>
        <w:t>/</w:t>
      </w:r>
      <w:r w:rsidR="00942845" w:rsidRPr="00091725">
        <w:rPr>
          <w:rFonts w:cstheme="minorHAnsi"/>
          <w:b/>
        </w:rPr>
        <w:t>20</w:t>
      </w:r>
      <w:r w:rsidR="00692C6D" w:rsidRPr="00091725">
        <w:rPr>
          <w:rFonts w:cstheme="minorHAnsi"/>
          <w:b/>
        </w:rPr>
        <w:t>2</w:t>
      </w:r>
      <w:r w:rsidR="00350FBA">
        <w:rPr>
          <w:rFonts w:cstheme="minorHAnsi"/>
          <w:b/>
        </w:rPr>
        <w:t>1</w:t>
      </w:r>
      <w:r w:rsidR="003E2B40" w:rsidRPr="00091725">
        <w:rPr>
          <w:rFonts w:cstheme="minorHAnsi"/>
          <w:b/>
        </w:rPr>
        <w:t xml:space="preserve"> – ABRE INSCRIÇÕES PARA </w:t>
      </w:r>
      <w:r w:rsidR="001B071F" w:rsidRPr="00091725">
        <w:rPr>
          <w:rFonts w:cstheme="minorHAnsi"/>
          <w:b/>
        </w:rPr>
        <w:t xml:space="preserve">PROCESSO </w:t>
      </w:r>
      <w:r w:rsidR="00501CC8" w:rsidRPr="00091725">
        <w:rPr>
          <w:rFonts w:cstheme="minorHAnsi"/>
          <w:b/>
        </w:rPr>
        <w:t xml:space="preserve">SELETIVO </w:t>
      </w:r>
      <w:r w:rsidR="00350FBA" w:rsidRPr="00D8362A">
        <w:rPr>
          <w:rFonts w:cstheme="minorHAnsi"/>
          <w:b/>
        </w:rPr>
        <w:t>0</w:t>
      </w:r>
      <w:r w:rsidR="00D8362A" w:rsidRPr="00D8362A">
        <w:rPr>
          <w:rFonts w:cstheme="minorHAnsi"/>
          <w:b/>
        </w:rPr>
        <w:t>4</w:t>
      </w:r>
      <w:r w:rsidR="001F3739" w:rsidRPr="00D8362A">
        <w:rPr>
          <w:rFonts w:cstheme="minorHAnsi"/>
          <w:b/>
        </w:rPr>
        <w:t>/20</w:t>
      </w:r>
      <w:r w:rsidR="00692C6D" w:rsidRPr="00D8362A">
        <w:rPr>
          <w:rFonts w:cstheme="minorHAnsi"/>
          <w:b/>
        </w:rPr>
        <w:t>2</w:t>
      </w:r>
      <w:r w:rsidR="00350FBA" w:rsidRPr="00D8362A">
        <w:rPr>
          <w:rFonts w:cstheme="minorHAnsi"/>
          <w:b/>
        </w:rPr>
        <w:t>1</w:t>
      </w:r>
    </w:p>
    <w:p w:rsidR="00ED0999" w:rsidRDefault="00ED0999" w:rsidP="003E2B40">
      <w:pPr>
        <w:spacing w:after="0" w:line="240" w:lineRule="auto"/>
        <w:jc w:val="both"/>
        <w:rPr>
          <w:rFonts w:cstheme="minorHAnsi"/>
          <w:b/>
        </w:rPr>
      </w:pPr>
      <w:r>
        <w:rPr>
          <w:rFonts w:cstheme="minorHAnsi"/>
          <w:b/>
        </w:rPr>
        <w:t>MODALIDADE: EMPREGO E CARGO PÚBLICO</w:t>
      </w:r>
    </w:p>
    <w:p w:rsidR="003E2B40" w:rsidRPr="00091725" w:rsidRDefault="003E2B40" w:rsidP="003E2B40">
      <w:pPr>
        <w:spacing w:after="0" w:line="240" w:lineRule="auto"/>
        <w:jc w:val="both"/>
        <w:rPr>
          <w:rFonts w:cstheme="minorHAnsi"/>
          <w:b/>
        </w:rPr>
      </w:pPr>
      <w:r w:rsidRPr="00091725">
        <w:rPr>
          <w:rFonts w:cstheme="minorHAnsi"/>
          <w:b/>
        </w:rPr>
        <w:t xml:space="preserve">MUNICÍPIO: </w:t>
      </w:r>
      <w:r w:rsidR="00B839C4" w:rsidRPr="00091725">
        <w:rPr>
          <w:rFonts w:cstheme="minorHAnsi"/>
          <w:b/>
        </w:rPr>
        <w:t>BRAÇO DO TROMBUDO</w:t>
      </w:r>
    </w:p>
    <w:p w:rsidR="003E2B40" w:rsidRPr="00091725" w:rsidRDefault="009661C0" w:rsidP="003E2B40">
      <w:pPr>
        <w:spacing w:after="0" w:line="240" w:lineRule="auto"/>
        <w:jc w:val="both"/>
        <w:rPr>
          <w:rFonts w:cstheme="minorHAnsi"/>
          <w:b/>
        </w:rPr>
      </w:pPr>
      <w:r w:rsidRPr="00091725">
        <w:rPr>
          <w:rFonts w:cstheme="minorHAnsi"/>
          <w:b/>
        </w:rPr>
        <w:t xml:space="preserve">DATA: </w:t>
      </w:r>
      <w:r w:rsidR="00D8362A">
        <w:rPr>
          <w:rFonts w:cstheme="minorHAnsi"/>
          <w:b/>
        </w:rPr>
        <w:t>02/08/2021</w:t>
      </w:r>
    </w:p>
    <w:p w:rsidR="00350FBA" w:rsidRPr="00091725" w:rsidRDefault="00350FBA" w:rsidP="00DA0F78">
      <w:pPr>
        <w:spacing w:after="120" w:line="240" w:lineRule="auto"/>
        <w:ind w:left="2694"/>
        <w:jc w:val="both"/>
        <w:rPr>
          <w:rFonts w:cstheme="minorHAnsi"/>
          <w:b/>
          <w:szCs w:val="20"/>
        </w:rPr>
      </w:pPr>
    </w:p>
    <w:p w:rsidR="00445FF1" w:rsidRDefault="00622729" w:rsidP="0057272A">
      <w:pPr>
        <w:spacing w:after="120" w:line="240" w:lineRule="auto"/>
        <w:ind w:left="2694"/>
        <w:jc w:val="both"/>
        <w:rPr>
          <w:rFonts w:cstheme="minorHAnsi"/>
          <w:b/>
          <w:color w:val="FF0000"/>
        </w:rPr>
      </w:pPr>
      <w:r w:rsidRPr="00091725">
        <w:rPr>
          <w:rFonts w:cstheme="minorHAnsi"/>
          <w:b/>
          <w:sz w:val="20"/>
          <w:szCs w:val="20"/>
        </w:rPr>
        <w:t>NILDO MELMESTET</w:t>
      </w:r>
      <w:r w:rsidR="00A60638" w:rsidRPr="00091725">
        <w:rPr>
          <w:rFonts w:cstheme="minorHAnsi"/>
          <w:sz w:val="20"/>
          <w:szCs w:val="20"/>
        </w:rPr>
        <w:t>, Prefeito</w:t>
      </w:r>
      <w:r w:rsidR="00841440" w:rsidRPr="00091725">
        <w:rPr>
          <w:rFonts w:cstheme="minorHAnsi"/>
          <w:sz w:val="20"/>
          <w:szCs w:val="20"/>
        </w:rPr>
        <w:t xml:space="preserve"> de </w:t>
      </w:r>
      <w:r w:rsidR="00B839C4" w:rsidRPr="00091725">
        <w:rPr>
          <w:rFonts w:cstheme="minorHAnsi"/>
          <w:sz w:val="20"/>
          <w:szCs w:val="20"/>
        </w:rPr>
        <w:t>Braço do Trombudo</w:t>
      </w:r>
      <w:r w:rsidR="00841440" w:rsidRPr="00091725">
        <w:rPr>
          <w:rFonts w:cstheme="minorHAnsi"/>
          <w:sz w:val="20"/>
          <w:szCs w:val="20"/>
        </w:rPr>
        <w:t xml:space="preserve">/SC, no uso de suas atribuições legais, nos termos do Art. 37 da Constituição Federal e Lei Orgânica Municipal e emendas, </w:t>
      </w:r>
      <w:r w:rsidR="00841440" w:rsidRPr="00091725">
        <w:rPr>
          <w:rFonts w:cstheme="minorHAnsi"/>
          <w:b/>
          <w:sz w:val="20"/>
          <w:szCs w:val="20"/>
        </w:rPr>
        <w:t>TORNA PÚBLICO</w:t>
      </w:r>
      <w:r w:rsidR="00841440" w:rsidRPr="00091725">
        <w:rPr>
          <w:rFonts w:cstheme="minorHAnsi"/>
          <w:sz w:val="20"/>
          <w:szCs w:val="20"/>
        </w:rPr>
        <w:t xml:space="preserve"> que realizará </w:t>
      </w:r>
      <w:r w:rsidR="00841440" w:rsidRPr="00091725">
        <w:rPr>
          <w:rFonts w:cstheme="minorHAnsi"/>
          <w:b/>
          <w:sz w:val="20"/>
          <w:szCs w:val="20"/>
        </w:rPr>
        <w:t>PROCESSO SELETIVO</w:t>
      </w:r>
      <w:r w:rsidR="00137F3A" w:rsidRPr="00091725">
        <w:rPr>
          <w:rFonts w:cstheme="minorHAnsi"/>
          <w:sz w:val="20"/>
          <w:szCs w:val="20"/>
        </w:rPr>
        <w:t>, sob o</w:t>
      </w:r>
      <w:r w:rsidR="00AF51BB" w:rsidRPr="00091725">
        <w:rPr>
          <w:rFonts w:cstheme="minorHAnsi"/>
          <w:sz w:val="20"/>
          <w:szCs w:val="20"/>
        </w:rPr>
        <w:t>s</w:t>
      </w:r>
      <w:r w:rsidR="00137F3A" w:rsidRPr="00091725">
        <w:rPr>
          <w:rFonts w:cstheme="minorHAnsi"/>
          <w:sz w:val="20"/>
          <w:szCs w:val="20"/>
        </w:rPr>
        <w:t xml:space="preserve"> R</w:t>
      </w:r>
      <w:r w:rsidR="00841440" w:rsidRPr="00091725">
        <w:rPr>
          <w:rFonts w:cstheme="minorHAnsi"/>
          <w:sz w:val="20"/>
          <w:szCs w:val="20"/>
        </w:rPr>
        <w:t>egime</w:t>
      </w:r>
      <w:r w:rsidR="00AF51BB" w:rsidRPr="00091725">
        <w:rPr>
          <w:rFonts w:cstheme="minorHAnsi"/>
          <w:sz w:val="20"/>
          <w:szCs w:val="20"/>
        </w:rPr>
        <w:t>s</w:t>
      </w:r>
      <w:r w:rsidR="00841440" w:rsidRPr="00091725">
        <w:rPr>
          <w:rFonts w:cstheme="minorHAnsi"/>
          <w:sz w:val="20"/>
          <w:szCs w:val="20"/>
        </w:rPr>
        <w:t xml:space="preserve"> Estatutário</w:t>
      </w:r>
      <w:r w:rsidR="00B14B5A" w:rsidRPr="00091725">
        <w:rPr>
          <w:rFonts w:cstheme="minorHAnsi"/>
          <w:sz w:val="20"/>
          <w:szCs w:val="20"/>
        </w:rPr>
        <w:t>s</w:t>
      </w:r>
      <w:r w:rsidR="00841440" w:rsidRPr="00091725">
        <w:rPr>
          <w:rFonts w:cstheme="minorHAnsi"/>
          <w:sz w:val="20"/>
          <w:szCs w:val="20"/>
        </w:rPr>
        <w:t xml:space="preserve"> </w:t>
      </w:r>
      <w:r w:rsidR="00D8362A">
        <w:rPr>
          <w:rFonts w:cstheme="minorHAnsi"/>
          <w:sz w:val="20"/>
          <w:szCs w:val="20"/>
        </w:rPr>
        <w:t>vigentes</w:t>
      </w:r>
      <w:r w:rsidR="00D8362A" w:rsidRPr="00D8362A">
        <w:rPr>
          <w:rFonts w:cstheme="minorHAnsi"/>
          <w:sz w:val="20"/>
          <w:szCs w:val="20"/>
        </w:rPr>
        <w:t>, em especial</w:t>
      </w:r>
      <w:r w:rsidR="00144AA1" w:rsidRPr="00D8362A">
        <w:rPr>
          <w:rFonts w:cstheme="minorHAnsi"/>
          <w:sz w:val="20"/>
          <w:shd w:val="clear" w:color="auto" w:fill="FFFFFF"/>
        </w:rPr>
        <w:t xml:space="preserve"> </w:t>
      </w:r>
      <w:r w:rsidR="00B14B5A" w:rsidRPr="00D8362A">
        <w:rPr>
          <w:rFonts w:cstheme="minorHAnsi"/>
          <w:sz w:val="20"/>
          <w:szCs w:val="20"/>
        </w:rPr>
        <w:t xml:space="preserve">Lei Complementar </w:t>
      </w:r>
      <w:r w:rsidR="00C41C8E" w:rsidRPr="00D8362A">
        <w:rPr>
          <w:rFonts w:cstheme="minorHAnsi"/>
          <w:sz w:val="20"/>
          <w:szCs w:val="20"/>
        </w:rPr>
        <w:t>n</w:t>
      </w:r>
      <w:r w:rsidR="00D8362A" w:rsidRPr="00D8362A">
        <w:rPr>
          <w:rFonts w:cstheme="minorHAnsi"/>
          <w:sz w:val="20"/>
          <w:szCs w:val="20"/>
        </w:rPr>
        <w:t>º 97/</w:t>
      </w:r>
      <w:r w:rsidR="00AE5E1B" w:rsidRPr="00D8362A">
        <w:rPr>
          <w:rFonts w:cstheme="minorHAnsi"/>
          <w:sz w:val="20"/>
          <w:szCs w:val="20"/>
        </w:rPr>
        <w:t>11 de 07</w:t>
      </w:r>
      <w:r w:rsidR="00B14B5A" w:rsidRPr="00D8362A">
        <w:rPr>
          <w:rFonts w:cstheme="minorHAnsi"/>
          <w:sz w:val="20"/>
          <w:szCs w:val="20"/>
        </w:rPr>
        <w:t xml:space="preserve"> de </w:t>
      </w:r>
      <w:r w:rsidR="00AE5E1B" w:rsidRPr="00D8362A">
        <w:rPr>
          <w:rFonts w:cstheme="minorHAnsi"/>
          <w:sz w:val="20"/>
          <w:szCs w:val="20"/>
        </w:rPr>
        <w:t>julho de 201</w:t>
      </w:r>
      <w:r w:rsidR="00B14B5A" w:rsidRPr="00D8362A">
        <w:rPr>
          <w:rFonts w:cstheme="minorHAnsi"/>
          <w:sz w:val="20"/>
          <w:szCs w:val="20"/>
        </w:rPr>
        <w:t xml:space="preserve">1, </w:t>
      </w:r>
      <w:r w:rsidR="00D8362A" w:rsidRPr="00D8362A">
        <w:rPr>
          <w:rFonts w:cstheme="minorHAnsi"/>
          <w:sz w:val="20"/>
          <w:shd w:val="clear" w:color="auto" w:fill="FFFFFF"/>
        </w:rPr>
        <w:t>Lei Complementar nº 08/</w:t>
      </w:r>
      <w:r w:rsidR="00C41C8E" w:rsidRPr="00D8362A">
        <w:rPr>
          <w:rFonts w:cstheme="minorHAnsi"/>
          <w:sz w:val="20"/>
          <w:shd w:val="clear" w:color="auto" w:fill="FFFFFF"/>
        </w:rPr>
        <w:t>99 de 17 de novembro de 1999</w:t>
      </w:r>
      <w:r w:rsidR="009A25CF" w:rsidRPr="00D8362A">
        <w:rPr>
          <w:rFonts w:cstheme="minorHAnsi"/>
          <w:sz w:val="20"/>
          <w:shd w:val="clear" w:color="auto" w:fill="FFFFFF"/>
        </w:rPr>
        <w:t xml:space="preserve">, </w:t>
      </w:r>
      <w:r w:rsidR="00D8362A" w:rsidRPr="00D8362A">
        <w:rPr>
          <w:rFonts w:cstheme="minorHAnsi"/>
          <w:sz w:val="20"/>
          <w:shd w:val="clear" w:color="auto" w:fill="FFFFFF"/>
        </w:rPr>
        <w:t>Lei Complementar nº 059/07 de 26 de abril de 2007,</w:t>
      </w:r>
      <w:r w:rsidR="004E6E10" w:rsidRPr="00D8362A">
        <w:rPr>
          <w:rFonts w:cstheme="minorHAnsi"/>
          <w:sz w:val="20"/>
          <w:shd w:val="clear" w:color="auto" w:fill="FFFFFF"/>
        </w:rPr>
        <w:t xml:space="preserve"> Lei Complementar </w:t>
      </w:r>
      <w:r w:rsidR="00AE5E1B" w:rsidRPr="00D8362A">
        <w:rPr>
          <w:rFonts w:cstheme="minorHAnsi"/>
          <w:sz w:val="20"/>
          <w:shd w:val="clear" w:color="auto" w:fill="FFFFFF"/>
        </w:rPr>
        <w:t xml:space="preserve">nº </w:t>
      </w:r>
      <w:r w:rsidR="00D8362A" w:rsidRPr="00D8362A">
        <w:rPr>
          <w:rFonts w:cstheme="minorHAnsi"/>
          <w:sz w:val="20"/>
          <w:shd w:val="clear" w:color="auto" w:fill="FFFFFF"/>
        </w:rPr>
        <w:t>083</w:t>
      </w:r>
      <w:r w:rsidR="004E6E10" w:rsidRPr="00D8362A">
        <w:rPr>
          <w:rFonts w:cstheme="minorHAnsi"/>
          <w:sz w:val="20"/>
          <w:shd w:val="clear" w:color="auto" w:fill="FFFFFF"/>
        </w:rPr>
        <w:t>/</w:t>
      </w:r>
      <w:r w:rsidR="00D8362A" w:rsidRPr="00D8362A">
        <w:rPr>
          <w:rFonts w:cstheme="minorHAnsi"/>
          <w:sz w:val="20"/>
          <w:shd w:val="clear" w:color="auto" w:fill="FFFFFF"/>
        </w:rPr>
        <w:t>10</w:t>
      </w:r>
      <w:r w:rsidR="004E6E10" w:rsidRPr="00D8362A">
        <w:rPr>
          <w:rFonts w:cstheme="minorHAnsi"/>
          <w:sz w:val="20"/>
          <w:shd w:val="clear" w:color="auto" w:fill="FFFFFF"/>
        </w:rPr>
        <w:t xml:space="preserve"> de 1</w:t>
      </w:r>
      <w:r w:rsidR="00D8362A" w:rsidRPr="00D8362A">
        <w:rPr>
          <w:rFonts w:cstheme="minorHAnsi"/>
          <w:sz w:val="20"/>
          <w:shd w:val="clear" w:color="auto" w:fill="FFFFFF"/>
        </w:rPr>
        <w:t>4</w:t>
      </w:r>
      <w:r w:rsidR="004E6E10" w:rsidRPr="00D8362A">
        <w:rPr>
          <w:rFonts w:cstheme="minorHAnsi"/>
          <w:sz w:val="20"/>
          <w:shd w:val="clear" w:color="auto" w:fill="FFFFFF"/>
        </w:rPr>
        <w:t xml:space="preserve"> de </w:t>
      </w:r>
      <w:r w:rsidR="00D8362A" w:rsidRPr="00D8362A">
        <w:rPr>
          <w:rFonts w:cstheme="minorHAnsi"/>
          <w:sz w:val="20"/>
          <w:shd w:val="clear" w:color="auto" w:fill="FFFFFF"/>
        </w:rPr>
        <w:t>maio de 2010 e Lei Complementar nº 313/99 de 09 de junho de 1999</w:t>
      </w:r>
      <w:r w:rsidR="00ED0999">
        <w:rPr>
          <w:rFonts w:cstheme="minorHAnsi"/>
          <w:sz w:val="20"/>
          <w:shd w:val="clear" w:color="auto" w:fill="FFFFFF"/>
        </w:rPr>
        <w:t>,</w:t>
      </w:r>
      <w:r w:rsidR="004E6E10" w:rsidRPr="00D8362A">
        <w:rPr>
          <w:rFonts w:cstheme="minorHAnsi"/>
          <w:sz w:val="20"/>
          <w:shd w:val="clear" w:color="auto" w:fill="FFFFFF"/>
        </w:rPr>
        <w:t xml:space="preserve"> </w:t>
      </w:r>
      <w:r w:rsidR="00B14B5A" w:rsidRPr="00D8362A">
        <w:rPr>
          <w:rFonts w:cstheme="minorHAnsi"/>
          <w:sz w:val="20"/>
        </w:rPr>
        <w:t xml:space="preserve">bem como suas alterações e/ou </w:t>
      </w:r>
      <w:r w:rsidR="00B14B5A" w:rsidRPr="00D8362A">
        <w:rPr>
          <w:rFonts w:cstheme="minorHAnsi"/>
          <w:sz w:val="20"/>
          <w:szCs w:val="20"/>
        </w:rPr>
        <w:t xml:space="preserve">complementos, </w:t>
      </w:r>
      <w:r w:rsidR="00841440" w:rsidRPr="00D8362A">
        <w:rPr>
          <w:rFonts w:cstheme="minorHAnsi"/>
          <w:sz w:val="20"/>
          <w:szCs w:val="20"/>
        </w:rPr>
        <w:t xml:space="preserve">para </w:t>
      </w:r>
      <w:r w:rsidR="00336D89" w:rsidRPr="00D8362A">
        <w:rPr>
          <w:rFonts w:cstheme="minorHAnsi"/>
          <w:sz w:val="20"/>
          <w:szCs w:val="20"/>
        </w:rPr>
        <w:t xml:space="preserve">o provimento de vagas </w:t>
      </w:r>
      <w:r w:rsidR="00336D89" w:rsidRPr="00091725">
        <w:rPr>
          <w:rFonts w:cstheme="minorHAnsi"/>
          <w:sz w:val="20"/>
          <w:szCs w:val="20"/>
        </w:rPr>
        <w:t xml:space="preserve">e </w:t>
      </w:r>
      <w:r w:rsidR="00841440" w:rsidRPr="00091725">
        <w:rPr>
          <w:rFonts w:cstheme="minorHAnsi"/>
          <w:sz w:val="20"/>
          <w:szCs w:val="20"/>
        </w:rPr>
        <w:t xml:space="preserve">formação de cadastro reserva </w:t>
      </w:r>
      <w:r w:rsidR="00ED0999">
        <w:rPr>
          <w:rFonts w:cstheme="minorHAnsi"/>
          <w:sz w:val="20"/>
          <w:szCs w:val="20"/>
        </w:rPr>
        <w:t>para cargos e empregos público</w:t>
      </w:r>
      <w:r w:rsidR="00841440" w:rsidRPr="00091725">
        <w:rPr>
          <w:rFonts w:cstheme="minorHAnsi"/>
          <w:sz w:val="20"/>
          <w:szCs w:val="20"/>
        </w:rPr>
        <w:t xml:space="preserve"> da Prefeitura Municipal</w:t>
      </w:r>
      <w:r w:rsidR="00B14B5A" w:rsidRPr="00091725">
        <w:rPr>
          <w:rFonts w:cstheme="minorHAnsi"/>
          <w:sz w:val="20"/>
          <w:szCs w:val="20"/>
        </w:rPr>
        <w:t xml:space="preserve"> de </w:t>
      </w:r>
      <w:r w:rsidR="00B839C4" w:rsidRPr="00091725">
        <w:rPr>
          <w:rFonts w:cstheme="minorHAnsi"/>
          <w:sz w:val="20"/>
          <w:szCs w:val="20"/>
        </w:rPr>
        <w:t>Braço do Trombudo</w:t>
      </w:r>
      <w:r w:rsidR="00B14B5A" w:rsidRPr="00091725">
        <w:rPr>
          <w:rFonts w:cstheme="minorHAnsi"/>
          <w:sz w:val="20"/>
          <w:szCs w:val="20"/>
        </w:rPr>
        <w:t>/SC</w:t>
      </w:r>
      <w:r w:rsidR="00841440" w:rsidRPr="00091725">
        <w:rPr>
          <w:rFonts w:cstheme="minorHAnsi"/>
          <w:sz w:val="20"/>
          <w:szCs w:val="20"/>
        </w:rPr>
        <w:t xml:space="preserve">, com a execução técnico-administrativa da empresa </w:t>
      </w:r>
      <w:r w:rsidR="00137F3A" w:rsidRPr="00091725">
        <w:rPr>
          <w:rFonts w:cstheme="minorHAnsi"/>
          <w:bCs/>
          <w:sz w:val="20"/>
          <w:szCs w:val="20"/>
        </w:rPr>
        <w:t>Atena Assessoria Educacional,</w:t>
      </w:r>
      <w:r w:rsidR="00137F3A" w:rsidRPr="00091725">
        <w:rPr>
          <w:rFonts w:cstheme="minorHAnsi"/>
          <w:b/>
          <w:bCs/>
          <w:sz w:val="20"/>
          <w:szCs w:val="20"/>
        </w:rPr>
        <w:t xml:space="preserve"> </w:t>
      </w:r>
      <w:r w:rsidR="00841440" w:rsidRPr="00091725">
        <w:rPr>
          <w:rFonts w:cstheme="minorHAnsi"/>
          <w:sz w:val="20"/>
          <w:szCs w:val="20"/>
        </w:rPr>
        <w:t>o qual reger-se-á pelas Instruções Especiais contidas neste Edital</w:t>
      </w:r>
      <w:r w:rsidR="00137F3A" w:rsidRPr="00091725">
        <w:rPr>
          <w:rFonts w:cstheme="minorHAnsi"/>
          <w:sz w:val="20"/>
          <w:szCs w:val="20"/>
        </w:rPr>
        <w:t xml:space="preserve"> e seus anexos</w:t>
      </w:r>
      <w:r w:rsidR="00D8362A">
        <w:rPr>
          <w:rFonts w:cstheme="minorHAnsi"/>
          <w:sz w:val="20"/>
          <w:szCs w:val="20"/>
        </w:rPr>
        <w:t>.</w:t>
      </w:r>
    </w:p>
    <w:p w:rsidR="0057272A" w:rsidRPr="0057272A" w:rsidRDefault="0057272A" w:rsidP="0057272A">
      <w:pPr>
        <w:spacing w:after="120" w:line="240" w:lineRule="auto"/>
        <w:ind w:left="2694"/>
        <w:jc w:val="both"/>
        <w:rPr>
          <w:rFonts w:cstheme="minorHAnsi"/>
          <w:sz w:val="20"/>
          <w:szCs w:val="20"/>
        </w:rPr>
      </w:pPr>
    </w:p>
    <w:p w:rsidR="00834458" w:rsidRPr="00091725" w:rsidRDefault="00834458" w:rsidP="00A56B64">
      <w:pPr>
        <w:pStyle w:val="Ttulo1"/>
        <w:shd w:val="clear" w:color="auto" w:fill="D9D9D9" w:themeFill="background1" w:themeFillShade="D9"/>
        <w:rPr>
          <w:rFonts w:cstheme="minorHAnsi"/>
        </w:rPr>
      </w:pPr>
      <w:r w:rsidRPr="00091725">
        <w:rPr>
          <w:rFonts w:cstheme="minorHAnsi"/>
        </w:rPr>
        <w:t>DISPOSIÇÕES PRELIMINARES</w:t>
      </w:r>
    </w:p>
    <w:p w:rsidR="00445FF1" w:rsidRPr="00091725" w:rsidRDefault="00834458" w:rsidP="00DA0F78">
      <w:pPr>
        <w:pStyle w:val="Default"/>
        <w:spacing w:after="120"/>
        <w:jc w:val="both"/>
        <w:rPr>
          <w:rFonts w:asciiTheme="minorHAnsi" w:hAnsiTheme="minorHAnsi" w:cstheme="minorHAnsi"/>
          <w:b/>
          <w:bCs/>
          <w:color w:val="auto"/>
          <w:sz w:val="22"/>
          <w:szCs w:val="22"/>
        </w:rPr>
      </w:pPr>
      <w:r w:rsidRPr="00091725">
        <w:rPr>
          <w:rFonts w:asciiTheme="minorHAnsi" w:hAnsiTheme="minorHAnsi" w:cstheme="minorHAnsi"/>
          <w:b/>
          <w:bCs/>
          <w:color w:val="auto"/>
          <w:sz w:val="22"/>
          <w:szCs w:val="22"/>
        </w:rPr>
        <w:t xml:space="preserve"> </w:t>
      </w:r>
    </w:p>
    <w:p w:rsidR="00DA0F78" w:rsidRPr="00091725" w:rsidRDefault="00DA0F78" w:rsidP="00DA0F78">
      <w:pPr>
        <w:pStyle w:val="Default"/>
        <w:spacing w:after="120"/>
        <w:ind w:firstLine="709"/>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A divulgação oficial do inteiro teor deste Edital dar-se-á com a afixação no </w:t>
      </w:r>
      <w:r w:rsidRPr="00091725">
        <w:rPr>
          <w:rFonts w:asciiTheme="minorHAnsi" w:hAnsiTheme="minorHAnsi" w:cstheme="minorHAnsi"/>
          <w:b/>
          <w:bCs/>
          <w:color w:val="auto"/>
          <w:sz w:val="22"/>
          <w:szCs w:val="22"/>
        </w:rPr>
        <w:t xml:space="preserve">Mural da Prefeitura Municipal de </w:t>
      </w:r>
      <w:r w:rsidR="00B839C4" w:rsidRPr="00091725">
        <w:rPr>
          <w:rFonts w:asciiTheme="minorHAnsi" w:hAnsiTheme="minorHAnsi" w:cstheme="minorHAnsi"/>
          <w:b/>
          <w:bCs/>
          <w:color w:val="auto"/>
          <w:sz w:val="22"/>
          <w:szCs w:val="22"/>
        </w:rPr>
        <w:t>Braço do Trombudo</w:t>
      </w:r>
      <w:r w:rsidRPr="00091725">
        <w:rPr>
          <w:rFonts w:asciiTheme="minorHAnsi" w:hAnsiTheme="minorHAnsi" w:cstheme="minorHAnsi"/>
          <w:bCs/>
          <w:color w:val="auto"/>
          <w:sz w:val="22"/>
          <w:szCs w:val="22"/>
        </w:rPr>
        <w:t>,</w:t>
      </w:r>
      <w:r w:rsidRPr="00091725">
        <w:rPr>
          <w:rFonts w:asciiTheme="minorHAnsi" w:hAnsiTheme="minorHAnsi" w:cstheme="minorHAnsi"/>
          <w:b/>
          <w:bCs/>
          <w:color w:val="auto"/>
          <w:sz w:val="22"/>
          <w:szCs w:val="22"/>
        </w:rPr>
        <w:t xml:space="preserve"> </w:t>
      </w:r>
      <w:r w:rsidRPr="00091725">
        <w:rPr>
          <w:rFonts w:asciiTheme="minorHAnsi" w:hAnsiTheme="minorHAnsi" w:cstheme="minorHAnsi"/>
          <w:color w:val="auto"/>
          <w:sz w:val="22"/>
          <w:szCs w:val="22"/>
        </w:rPr>
        <w:t xml:space="preserve">bem como, na internet, pelos </w:t>
      </w:r>
      <w:r w:rsidRPr="00091725">
        <w:rPr>
          <w:rFonts w:asciiTheme="minorHAnsi" w:hAnsiTheme="minorHAnsi" w:cstheme="minorHAnsi"/>
          <w:i/>
          <w:iCs/>
          <w:color w:val="auto"/>
          <w:sz w:val="22"/>
          <w:szCs w:val="22"/>
        </w:rPr>
        <w:t xml:space="preserve">sites </w:t>
      </w:r>
      <w:hyperlink w:history="1">
        <w:r w:rsidR="00622729" w:rsidRPr="00ED0999">
          <w:rPr>
            <w:rStyle w:val="Hyperlink"/>
            <w:rFonts w:asciiTheme="minorHAnsi" w:hAnsiTheme="minorHAnsi" w:cstheme="minorHAnsi"/>
            <w:b/>
            <w:bCs/>
            <w:color w:val="auto"/>
            <w:sz w:val="22"/>
            <w:szCs w:val="22"/>
          </w:rPr>
          <w:t>www.bracodo trombudo.sc.gov.br</w:t>
        </w:r>
      </w:hyperlink>
      <w:r w:rsidR="00C769C6" w:rsidRPr="00091725">
        <w:rPr>
          <w:rFonts w:asciiTheme="minorHAnsi" w:hAnsiTheme="minorHAnsi" w:cstheme="minorHAnsi"/>
          <w:b/>
          <w:bCs/>
          <w:color w:val="auto"/>
          <w:sz w:val="22"/>
          <w:szCs w:val="22"/>
        </w:rPr>
        <w:t xml:space="preserve"> e</w:t>
      </w:r>
      <w:r w:rsidRPr="00091725">
        <w:rPr>
          <w:rFonts w:asciiTheme="minorHAnsi" w:hAnsiTheme="minorHAnsi" w:cstheme="minorHAnsi"/>
          <w:b/>
          <w:bCs/>
          <w:color w:val="auto"/>
          <w:sz w:val="22"/>
          <w:szCs w:val="22"/>
        </w:rPr>
        <w:t xml:space="preserve"> </w:t>
      </w:r>
      <w:hyperlink r:id="rId9" w:history="1">
        <w:r w:rsidRPr="00091725">
          <w:rPr>
            <w:rStyle w:val="Hyperlink"/>
            <w:rFonts w:asciiTheme="minorHAnsi" w:hAnsiTheme="minorHAnsi" w:cstheme="minorHAnsi"/>
            <w:b/>
            <w:bCs/>
            <w:color w:val="auto"/>
            <w:sz w:val="22"/>
            <w:szCs w:val="22"/>
          </w:rPr>
          <w:t>atena.listaeditais.com.br</w:t>
        </w:r>
      </w:hyperlink>
      <w:r w:rsidR="00622729" w:rsidRPr="00091725">
        <w:rPr>
          <w:rFonts w:asciiTheme="minorHAnsi" w:hAnsiTheme="minorHAnsi" w:cstheme="minorHAnsi"/>
          <w:bCs/>
          <w:color w:val="auto"/>
          <w:sz w:val="22"/>
          <w:szCs w:val="22"/>
        </w:rPr>
        <w:t xml:space="preserve"> e no Diário Oficial dos Municípios – DOM.</w:t>
      </w:r>
    </w:p>
    <w:p w:rsidR="00DA0F78" w:rsidRPr="00091725" w:rsidRDefault="00DA0F78" w:rsidP="00DA0F78">
      <w:pPr>
        <w:pStyle w:val="Default"/>
        <w:spacing w:after="120"/>
        <w:ind w:firstLine="709"/>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Os demais editais relativos às etapas do Processo Seletivo Público serão publicados no </w:t>
      </w:r>
      <w:r w:rsidRPr="00091725">
        <w:rPr>
          <w:rFonts w:asciiTheme="minorHAnsi" w:hAnsiTheme="minorHAnsi" w:cstheme="minorHAnsi"/>
          <w:b/>
          <w:bCs/>
          <w:color w:val="auto"/>
          <w:sz w:val="22"/>
          <w:szCs w:val="22"/>
        </w:rPr>
        <w:t xml:space="preserve">Mural da Prefeitura Municipal de </w:t>
      </w:r>
      <w:r w:rsidR="00B839C4" w:rsidRPr="00091725">
        <w:rPr>
          <w:rFonts w:asciiTheme="minorHAnsi" w:hAnsiTheme="minorHAnsi" w:cstheme="minorHAnsi"/>
          <w:b/>
          <w:bCs/>
          <w:color w:val="auto"/>
          <w:sz w:val="22"/>
          <w:szCs w:val="22"/>
        </w:rPr>
        <w:t>Braço do Trombudo</w:t>
      </w:r>
      <w:r w:rsidRPr="00091725">
        <w:rPr>
          <w:rFonts w:asciiTheme="minorHAnsi" w:hAnsiTheme="minorHAnsi" w:cstheme="minorHAnsi"/>
          <w:color w:val="auto"/>
          <w:sz w:val="22"/>
          <w:szCs w:val="22"/>
        </w:rPr>
        <w:t xml:space="preserve">, bem como, na internet, nos </w:t>
      </w:r>
      <w:r w:rsidRPr="00091725">
        <w:rPr>
          <w:rFonts w:asciiTheme="minorHAnsi" w:hAnsiTheme="minorHAnsi" w:cstheme="minorHAnsi"/>
          <w:i/>
          <w:iCs/>
          <w:color w:val="auto"/>
          <w:sz w:val="22"/>
          <w:szCs w:val="22"/>
        </w:rPr>
        <w:t xml:space="preserve">sites </w:t>
      </w:r>
      <w:r w:rsidRPr="00091725">
        <w:rPr>
          <w:rFonts w:asciiTheme="minorHAnsi" w:hAnsiTheme="minorHAnsi" w:cstheme="minorHAnsi"/>
          <w:color w:val="auto"/>
          <w:sz w:val="22"/>
          <w:szCs w:val="22"/>
        </w:rPr>
        <w:t>acima mencionados.</w:t>
      </w:r>
    </w:p>
    <w:p w:rsidR="00501CC8" w:rsidRPr="00091725" w:rsidRDefault="00501CC8" w:rsidP="00DA0F78">
      <w:pPr>
        <w:pStyle w:val="Default"/>
        <w:spacing w:after="120"/>
        <w:ind w:firstLine="709"/>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O Processo</w:t>
      </w:r>
      <w:r w:rsidR="00BC3349" w:rsidRPr="00091725">
        <w:rPr>
          <w:rFonts w:asciiTheme="minorHAnsi" w:hAnsiTheme="minorHAnsi" w:cstheme="minorHAnsi"/>
          <w:color w:val="auto"/>
          <w:sz w:val="22"/>
          <w:szCs w:val="22"/>
        </w:rPr>
        <w:t xml:space="preserve"> Seletiv</w:t>
      </w:r>
      <w:r w:rsidRPr="00091725">
        <w:rPr>
          <w:rFonts w:asciiTheme="minorHAnsi" w:hAnsiTheme="minorHAnsi" w:cstheme="minorHAnsi"/>
          <w:color w:val="auto"/>
          <w:sz w:val="22"/>
          <w:szCs w:val="22"/>
        </w:rPr>
        <w:t>o seguirá o seguinte Cronograma de Execução:</w:t>
      </w:r>
    </w:p>
    <w:tbl>
      <w:tblPr>
        <w:tblStyle w:val="Tabelacomgrade"/>
        <w:tblW w:w="9356" w:type="dxa"/>
        <w:tblInd w:w="108" w:type="dxa"/>
        <w:tblLook w:val="04A0" w:firstRow="1" w:lastRow="0" w:firstColumn="1" w:lastColumn="0" w:noHBand="0" w:noVBand="1"/>
      </w:tblPr>
      <w:tblGrid>
        <w:gridCol w:w="2248"/>
        <w:gridCol w:w="7108"/>
      </w:tblGrid>
      <w:tr w:rsidR="00C25F0A" w:rsidRPr="00091725" w:rsidTr="00C25F0A">
        <w:trPr>
          <w:trHeight w:val="170"/>
        </w:trPr>
        <w:tc>
          <w:tcPr>
            <w:tcW w:w="2248" w:type="dxa"/>
            <w:vAlign w:val="center"/>
          </w:tcPr>
          <w:p w:rsidR="00C25F0A" w:rsidRPr="00091725" w:rsidRDefault="00ED0999" w:rsidP="00ED0999">
            <w:pPr>
              <w:rPr>
                <w:rFonts w:cstheme="minorHAnsi"/>
                <w:sz w:val="20"/>
              </w:rPr>
            </w:pPr>
            <w:r>
              <w:rPr>
                <w:rFonts w:cstheme="minorHAnsi"/>
                <w:sz w:val="20"/>
              </w:rPr>
              <w:t>02/08/2021</w:t>
            </w:r>
          </w:p>
        </w:tc>
        <w:tc>
          <w:tcPr>
            <w:tcW w:w="7108" w:type="dxa"/>
            <w:vAlign w:val="center"/>
          </w:tcPr>
          <w:p w:rsidR="00C25F0A" w:rsidRPr="00091725" w:rsidRDefault="00C25F0A" w:rsidP="00ED0999">
            <w:pPr>
              <w:jc w:val="both"/>
              <w:rPr>
                <w:rFonts w:cstheme="minorHAnsi"/>
                <w:sz w:val="20"/>
              </w:rPr>
            </w:pPr>
            <w:r w:rsidRPr="00091725">
              <w:rPr>
                <w:rFonts w:cstheme="minorHAnsi"/>
                <w:sz w:val="20"/>
              </w:rPr>
              <w:t>Publicação do Edital de Abertura de Inscrições</w:t>
            </w:r>
            <w:r w:rsidR="00DE24C1">
              <w:rPr>
                <w:rFonts w:cstheme="minorHAnsi"/>
                <w:sz w:val="20"/>
              </w:rPr>
              <w:t>.</w:t>
            </w:r>
          </w:p>
        </w:tc>
      </w:tr>
      <w:tr w:rsidR="00C25F0A" w:rsidRPr="00091725" w:rsidTr="00C25F0A">
        <w:trPr>
          <w:trHeight w:val="170"/>
        </w:trPr>
        <w:tc>
          <w:tcPr>
            <w:tcW w:w="2248" w:type="dxa"/>
            <w:vAlign w:val="center"/>
          </w:tcPr>
          <w:p w:rsidR="00C25F0A" w:rsidRPr="00091725" w:rsidRDefault="00ED0999" w:rsidP="00ED0999">
            <w:pPr>
              <w:rPr>
                <w:rFonts w:cstheme="minorHAnsi"/>
                <w:sz w:val="20"/>
              </w:rPr>
            </w:pPr>
            <w:r>
              <w:rPr>
                <w:rFonts w:cstheme="minorHAnsi"/>
                <w:sz w:val="20"/>
              </w:rPr>
              <w:t>03 e 04/08/2021</w:t>
            </w:r>
          </w:p>
        </w:tc>
        <w:tc>
          <w:tcPr>
            <w:tcW w:w="7108" w:type="dxa"/>
            <w:vAlign w:val="center"/>
          </w:tcPr>
          <w:p w:rsidR="00C25F0A" w:rsidRPr="00091725" w:rsidRDefault="00C25F0A" w:rsidP="00ED0999">
            <w:pPr>
              <w:jc w:val="both"/>
              <w:rPr>
                <w:rFonts w:cstheme="minorHAnsi"/>
                <w:sz w:val="20"/>
              </w:rPr>
            </w:pPr>
            <w:r w:rsidRPr="00091725">
              <w:rPr>
                <w:rFonts w:cstheme="minorHAnsi"/>
                <w:sz w:val="20"/>
              </w:rPr>
              <w:t>Prazo para impugnações do Edital de Inscrições</w:t>
            </w:r>
            <w:r w:rsidR="00DE24C1">
              <w:rPr>
                <w:rFonts w:cstheme="minorHAnsi"/>
                <w:sz w:val="20"/>
              </w:rPr>
              <w:t>.</w:t>
            </w:r>
          </w:p>
        </w:tc>
      </w:tr>
      <w:tr w:rsidR="00C25F0A" w:rsidRPr="00091725" w:rsidTr="00C25F0A">
        <w:trPr>
          <w:trHeight w:val="170"/>
        </w:trPr>
        <w:tc>
          <w:tcPr>
            <w:tcW w:w="2248" w:type="dxa"/>
            <w:vAlign w:val="center"/>
          </w:tcPr>
          <w:p w:rsidR="00C25F0A" w:rsidRPr="00091725" w:rsidRDefault="00ED0999" w:rsidP="00ED0999">
            <w:pPr>
              <w:rPr>
                <w:rFonts w:cstheme="minorHAnsi"/>
                <w:sz w:val="20"/>
              </w:rPr>
            </w:pPr>
            <w:r>
              <w:rPr>
                <w:rFonts w:cstheme="minorHAnsi"/>
                <w:sz w:val="20"/>
              </w:rPr>
              <w:t>05/08/2021</w:t>
            </w:r>
          </w:p>
        </w:tc>
        <w:tc>
          <w:tcPr>
            <w:tcW w:w="7108" w:type="dxa"/>
            <w:vAlign w:val="center"/>
          </w:tcPr>
          <w:p w:rsidR="00C25F0A" w:rsidRPr="00091725" w:rsidRDefault="00C25F0A" w:rsidP="00ED0999">
            <w:pPr>
              <w:jc w:val="both"/>
              <w:rPr>
                <w:rFonts w:cstheme="minorHAnsi"/>
                <w:sz w:val="20"/>
              </w:rPr>
            </w:pPr>
            <w:r w:rsidRPr="00091725">
              <w:rPr>
                <w:rFonts w:cstheme="minorHAnsi"/>
                <w:sz w:val="20"/>
              </w:rPr>
              <w:t>Publicação das decisões acerca das impugnações ao Edital de Abertura de Inscrições (caso houver recursos)</w:t>
            </w:r>
            <w:r w:rsidR="00DE24C1">
              <w:rPr>
                <w:rFonts w:cstheme="minorHAnsi"/>
                <w:sz w:val="20"/>
              </w:rPr>
              <w:t>.</w:t>
            </w:r>
          </w:p>
        </w:tc>
      </w:tr>
      <w:tr w:rsidR="00C25F0A" w:rsidRPr="00091725" w:rsidTr="00C25F0A">
        <w:trPr>
          <w:trHeight w:val="170"/>
        </w:trPr>
        <w:tc>
          <w:tcPr>
            <w:tcW w:w="2248" w:type="dxa"/>
            <w:vAlign w:val="center"/>
          </w:tcPr>
          <w:p w:rsidR="00C25F0A" w:rsidRPr="00091725" w:rsidRDefault="00ED0999" w:rsidP="00ED0999">
            <w:pPr>
              <w:rPr>
                <w:rFonts w:cstheme="minorHAnsi"/>
                <w:b/>
                <w:sz w:val="20"/>
              </w:rPr>
            </w:pPr>
            <w:r>
              <w:rPr>
                <w:rFonts w:cstheme="minorHAnsi"/>
                <w:b/>
                <w:sz w:val="20"/>
              </w:rPr>
              <w:t>05 à 18/08/2021</w:t>
            </w:r>
          </w:p>
        </w:tc>
        <w:tc>
          <w:tcPr>
            <w:tcW w:w="7108" w:type="dxa"/>
            <w:vAlign w:val="center"/>
          </w:tcPr>
          <w:p w:rsidR="00C25F0A" w:rsidRPr="00091725" w:rsidRDefault="00C25F0A" w:rsidP="00ED0999">
            <w:pPr>
              <w:jc w:val="both"/>
              <w:rPr>
                <w:rFonts w:cstheme="minorHAnsi"/>
                <w:sz w:val="20"/>
              </w:rPr>
            </w:pPr>
            <w:r w:rsidRPr="00091725">
              <w:rPr>
                <w:rFonts w:cstheme="minorHAnsi"/>
                <w:b/>
                <w:bCs/>
                <w:sz w:val="20"/>
              </w:rPr>
              <w:t>Período de Inscrições</w:t>
            </w:r>
            <w:r w:rsidR="00DE24C1">
              <w:rPr>
                <w:rFonts w:cstheme="minorHAnsi"/>
                <w:b/>
                <w:bCs/>
                <w:sz w:val="20"/>
              </w:rPr>
              <w:t>.</w:t>
            </w:r>
          </w:p>
        </w:tc>
      </w:tr>
      <w:tr w:rsidR="00C25F0A" w:rsidRPr="00091725" w:rsidTr="00C25F0A">
        <w:trPr>
          <w:trHeight w:val="170"/>
        </w:trPr>
        <w:tc>
          <w:tcPr>
            <w:tcW w:w="2248" w:type="dxa"/>
            <w:vAlign w:val="center"/>
          </w:tcPr>
          <w:p w:rsidR="00C25F0A" w:rsidRPr="00091725" w:rsidRDefault="00ED0999" w:rsidP="00ED0999">
            <w:pPr>
              <w:rPr>
                <w:rFonts w:cstheme="minorHAnsi"/>
                <w:b/>
                <w:sz w:val="20"/>
              </w:rPr>
            </w:pPr>
            <w:r>
              <w:rPr>
                <w:rFonts w:cstheme="minorHAnsi"/>
                <w:b/>
                <w:sz w:val="20"/>
              </w:rPr>
              <w:t>19/08/2021</w:t>
            </w:r>
          </w:p>
        </w:tc>
        <w:tc>
          <w:tcPr>
            <w:tcW w:w="7108" w:type="dxa"/>
            <w:vAlign w:val="center"/>
          </w:tcPr>
          <w:p w:rsidR="00C25F0A" w:rsidRPr="00091725" w:rsidRDefault="00C25F0A" w:rsidP="00ED0999">
            <w:pPr>
              <w:jc w:val="both"/>
              <w:rPr>
                <w:rFonts w:cstheme="minorHAnsi"/>
                <w:b/>
                <w:sz w:val="20"/>
              </w:rPr>
            </w:pPr>
            <w:r w:rsidRPr="00091725">
              <w:rPr>
                <w:rFonts w:cstheme="minorHAnsi"/>
                <w:b/>
                <w:sz w:val="20"/>
              </w:rPr>
              <w:t>Último dia para pagamento da taxa de inscrição</w:t>
            </w:r>
            <w:r w:rsidR="00DE24C1">
              <w:rPr>
                <w:rFonts w:cstheme="minorHAnsi"/>
                <w:b/>
                <w:sz w:val="20"/>
              </w:rPr>
              <w:t>.</w:t>
            </w:r>
          </w:p>
        </w:tc>
      </w:tr>
      <w:tr w:rsidR="00010634" w:rsidRPr="00091725" w:rsidTr="00C25F0A">
        <w:trPr>
          <w:trHeight w:val="170"/>
        </w:trPr>
        <w:tc>
          <w:tcPr>
            <w:tcW w:w="2248" w:type="dxa"/>
            <w:vAlign w:val="center"/>
          </w:tcPr>
          <w:p w:rsidR="00010634" w:rsidRPr="00091725" w:rsidRDefault="00ED0999" w:rsidP="00ED0999">
            <w:pPr>
              <w:rPr>
                <w:rFonts w:cstheme="minorHAnsi"/>
                <w:sz w:val="20"/>
              </w:rPr>
            </w:pPr>
            <w:r>
              <w:rPr>
                <w:rFonts w:cstheme="minorHAnsi"/>
                <w:sz w:val="20"/>
              </w:rPr>
              <w:t>23/08/2021</w:t>
            </w:r>
          </w:p>
        </w:tc>
        <w:tc>
          <w:tcPr>
            <w:tcW w:w="7108" w:type="dxa"/>
            <w:vAlign w:val="center"/>
          </w:tcPr>
          <w:p w:rsidR="00010634" w:rsidRPr="00091725" w:rsidRDefault="00010634" w:rsidP="00ED0999">
            <w:pPr>
              <w:jc w:val="both"/>
              <w:rPr>
                <w:rFonts w:cstheme="minorHAnsi"/>
                <w:sz w:val="20"/>
                <w:szCs w:val="20"/>
              </w:rPr>
            </w:pPr>
            <w:r w:rsidRPr="00091725">
              <w:rPr>
                <w:rFonts w:cstheme="minorHAnsi"/>
                <w:sz w:val="20"/>
                <w:szCs w:val="20"/>
              </w:rPr>
              <w:t>Publicação do rol de inscritos e divulgação dos pedidos de atendimento especial e de vaga para pessoa com deficiência</w:t>
            </w:r>
            <w:r w:rsidR="00DE24C1">
              <w:rPr>
                <w:rFonts w:cstheme="minorHAnsi"/>
                <w:sz w:val="20"/>
                <w:szCs w:val="20"/>
              </w:rPr>
              <w:t>.</w:t>
            </w:r>
          </w:p>
        </w:tc>
      </w:tr>
      <w:tr w:rsidR="00010634" w:rsidRPr="00091725" w:rsidTr="00ED0999">
        <w:trPr>
          <w:trHeight w:val="124"/>
        </w:trPr>
        <w:tc>
          <w:tcPr>
            <w:tcW w:w="2248" w:type="dxa"/>
            <w:vAlign w:val="center"/>
          </w:tcPr>
          <w:p w:rsidR="00010634" w:rsidRPr="00091725" w:rsidRDefault="00ED0999" w:rsidP="00ED0999">
            <w:pPr>
              <w:rPr>
                <w:rFonts w:cstheme="minorHAnsi"/>
                <w:sz w:val="20"/>
              </w:rPr>
            </w:pPr>
            <w:r>
              <w:rPr>
                <w:rFonts w:cstheme="minorHAnsi"/>
                <w:sz w:val="20"/>
              </w:rPr>
              <w:t>24 e 25/08/2021</w:t>
            </w:r>
          </w:p>
        </w:tc>
        <w:tc>
          <w:tcPr>
            <w:tcW w:w="7108" w:type="dxa"/>
            <w:vAlign w:val="center"/>
          </w:tcPr>
          <w:p w:rsidR="00010634" w:rsidRPr="00091725" w:rsidRDefault="00010634" w:rsidP="00ED0999">
            <w:pPr>
              <w:rPr>
                <w:rFonts w:cstheme="minorHAnsi"/>
                <w:sz w:val="20"/>
                <w:szCs w:val="20"/>
              </w:rPr>
            </w:pPr>
            <w:r w:rsidRPr="00091725">
              <w:rPr>
                <w:rFonts w:cstheme="minorHAnsi"/>
                <w:sz w:val="20"/>
                <w:szCs w:val="20"/>
              </w:rPr>
              <w:t xml:space="preserve">Prazo para recursos contra o indeferimento </w:t>
            </w:r>
            <w:r w:rsidR="00DE24C1">
              <w:rPr>
                <w:rFonts w:cstheme="minorHAnsi"/>
                <w:sz w:val="20"/>
                <w:szCs w:val="20"/>
              </w:rPr>
              <w:t xml:space="preserve">das inscrições e </w:t>
            </w:r>
            <w:r w:rsidRPr="00091725">
              <w:rPr>
                <w:rFonts w:cstheme="minorHAnsi"/>
                <w:sz w:val="20"/>
                <w:szCs w:val="20"/>
              </w:rPr>
              <w:t>dos pedidos de atendimento especial e de vaga para pessoa com deficiência</w:t>
            </w:r>
            <w:r w:rsidR="00DE24C1">
              <w:rPr>
                <w:rFonts w:cstheme="minorHAnsi"/>
                <w:sz w:val="20"/>
                <w:szCs w:val="20"/>
              </w:rPr>
              <w:t>.</w:t>
            </w:r>
          </w:p>
        </w:tc>
      </w:tr>
      <w:tr w:rsidR="00010634" w:rsidRPr="00091725" w:rsidTr="00C25F0A">
        <w:trPr>
          <w:trHeight w:val="170"/>
        </w:trPr>
        <w:tc>
          <w:tcPr>
            <w:tcW w:w="2248" w:type="dxa"/>
            <w:vAlign w:val="center"/>
          </w:tcPr>
          <w:p w:rsidR="00010634" w:rsidRPr="00091725" w:rsidRDefault="00ED0999" w:rsidP="00ED0999">
            <w:pPr>
              <w:rPr>
                <w:rFonts w:cstheme="minorHAnsi"/>
                <w:sz w:val="20"/>
              </w:rPr>
            </w:pPr>
            <w:r>
              <w:rPr>
                <w:rFonts w:cstheme="minorHAnsi"/>
                <w:sz w:val="20"/>
              </w:rPr>
              <w:t>26/08/2021</w:t>
            </w:r>
          </w:p>
        </w:tc>
        <w:tc>
          <w:tcPr>
            <w:tcW w:w="7108" w:type="dxa"/>
            <w:vAlign w:val="center"/>
          </w:tcPr>
          <w:p w:rsidR="00010634" w:rsidRPr="00091725" w:rsidRDefault="00010634" w:rsidP="00ED0999">
            <w:pPr>
              <w:jc w:val="both"/>
              <w:rPr>
                <w:rFonts w:cstheme="minorHAnsi"/>
                <w:sz w:val="20"/>
                <w:szCs w:val="20"/>
              </w:rPr>
            </w:pPr>
            <w:r w:rsidRPr="00091725">
              <w:rPr>
                <w:rFonts w:cstheme="minorHAnsi"/>
                <w:sz w:val="20"/>
                <w:szCs w:val="20"/>
              </w:rPr>
              <w:t>Publicação do julgamento dos recursos contra o indeferimento dos pedidos de atendimento especial e de vaga para pessoa com deficiência (caso houver) e convocação para a Prova Objetiva</w:t>
            </w:r>
            <w:r w:rsidR="00DE24C1">
              <w:rPr>
                <w:rFonts w:cstheme="minorHAnsi"/>
                <w:sz w:val="20"/>
                <w:szCs w:val="20"/>
              </w:rPr>
              <w:t>.</w:t>
            </w:r>
          </w:p>
        </w:tc>
      </w:tr>
      <w:tr w:rsidR="00C25F0A" w:rsidRPr="00091725" w:rsidTr="00C25F0A">
        <w:trPr>
          <w:trHeight w:val="170"/>
        </w:trPr>
        <w:tc>
          <w:tcPr>
            <w:tcW w:w="2248" w:type="dxa"/>
            <w:vAlign w:val="center"/>
          </w:tcPr>
          <w:p w:rsidR="00C25F0A" w:rsidRPr="00091725" w:rsidRDefault="00ED0999" w:rsidP="00ED0999">
            <w:pPr>
              <w:rPr>
                <w:rFonts w:cstheme="minorHAnsi"/>
                <w:b/>
                <w:sz w:val="20"/>
              </w:rPr>
            </w:pPr>
            <w:r>
              <w:rPr>
                <w:rFonts w:cstheme="minorHAnsi"/>
                <w:b/>
                <w:sz w:val="20"/>
              </w:rPr>
              <w:t>29/08/2021</w:t>
            </w:r>
          </w:p>
        </w:tc>
        <w:tc>
          <w:tcPr>
            <w:tcW w:w="7108" w:type="dxa"/>
            <w:vAlign w:val="center"/>
          </w:tcPr>
          <w:p w:rsidR="00C25F0A" w:rsidRPr="00091725" w:rsidRDefault="00C25F0A" w:rsidP="00ED0999">
            <w:pPr>
              <w:jc w:val="both"/>
              <w:rPr>
                <w:rFonts w:cstheme="minorHAnsi"/>
                <w:b/>
                <w:bCs/>
                <w:sz w:val="20"/>
              </w:rPr>
            </w:pPr>
            <w:r w:rsidRPr="00091725">
              <w:rPr>
                <w:rFonts w:cstheme="minorHAnsi"/>
                <w:b/>
                <w:bCs/>
                <w:sz w:val="20"/>
              </w:rPr>
              <w:t>Realização da Prova Objetiva e de Títulos</w:t>
            </w:r>
            <w:r w:rsidR="00DE24C1">
              <w:rPr>
                <w:rFonts w:cstheme="minorHAnsi"/>
                <w:b/>
                <w:bCs/>
                <w:sz w:val="20"/>
              </w:rPr>
              <w:t>.</w:t>
            </w:r>
          </w:p>
        </w:tc>
      </w:tr>
      <w:tr w:rsidR="00C25F0A" w:rsidRPr="00091725" w:rsidTr="00C25F0A">
        <w:trPr>
          <w:trHeight w:val="170"/>
        </w:trPr>
        <w:tc>
          <w:tcPr>
            <w:tcW w:w="2248" w:type="dxa"/>
            <w:vAlign w:val="center"/>
          </w:tcPr>
          <w:p w:rsidR="00C25F0A" w:rsidRPr="00091725" w:rsidRDefault="00ED0999" w:rsidP="00ED0999">
            <w:pPr>
              <w:rPr>
                <w:rFonts w:cstheme="minorHAnsi"/>
                <w:sz w:val="20"/>
              </w:rPr>
            </w:pPr>
            <w:r>
              <w:rPr>
                <w:rFonts w:cstheme="minorHAnsi"/>
                <w:sz w:val="20"/>
              </w:rPr>
              <w:t>29/08/2021</w:t>
            </w:r>
          </w:p>
        </w:tc>
        <w:tc>
          <w:tcPr>
            <w:tcW w:w="7108" w:type="dxa"/>
            <w:vAlign w:val="center"/>
          </w:tcPr>
          <w:p w:rsidR="00C25F0A" w:rsidRPr="00091725" w:rsidRDefault="00C25F0A" w:rsidP="00ED0999">
            <w:pPr>
              <w:jc w:val="both"/>
              <w:rPr>
                <w:rFonts w:cstheme="minorHAnsi"/>
                <w:sz w:val="20"/>
              </w:rPr>
            </w:pPr>
            <w:r w:rsidRPr="00091725">
              <w:rPr>
                <w:rFonts w:cstheme="minorHAnsi"/>
                <w:sz w:val="20"/>
              </w:rPr>
              <w:t>Divulgação do Gabarito da Prova Objetiva – Após 18hs</w:t>
            </w:r>
            <w:r w:rsidR="00DE24C1">
              <w:rPr>
                <w:rFonts w:cstheme="minorHAnsi"/>
                <w:sz w:val="20"/>
              </w:rPr>
              <w:t>.</w:t>
            </w:r>
          </w:p>
        </w:tc>
      </w:tr>
      <w:tr w:rsidR="00C25F0A" w:rsidRPr="00091725" w:rsidTr="00C25F0A">
        <w:trPr>
          <w:trHeight w:val="170"/>
        </w:trPr>
        <w:tc>
          <w:tcPr>
            <w:tcW w:w="2248" w:type="dxa"/>
            <w:vAlign w:val="center"/>
          </w:tcPr>
          <w:p w:rsidR="00C25F0A" w:rsidRPr="00091725" w:rsidRDefault="00ED0999" w:rsidP="00ED0999">
            <w:pPr>
              <w:rPr>
                <w:rFonts w:cstheme="minorHAnsi"/>
                <w:sz w:val="20"/>
              </w:rPr>
            </w:pPr>
            <w:r>
              <w:rPr>
                <w:rFonts w:cstheme="minorHAnsi"/>
                <w:sz w:val="20"/>
              </w:rPr>
              <w:t>30 e 31/08/2021</w:t>
            </w:r>
          </w:p>
        </w:tc>
        <w:tc>
          <w:tcPr>
            <w:tcW w:w="7108" w:type="dxa"/>
            <w:vAlign w:val="center"/>
          </w:tcPr>
          <w:p w:rsidR="00C25F0A" w:rsidRPr="00091725" w:rsidRDefault="00C25F0A" w:rsidP="00ED0999">
            <w:pPr>
              <w:jc w:val="both"/>
              <w:rPr>
                <w:rFonts w:cstheme="minorHAnsi"/>
                <w:sz w:val="20"/>
              </w:rPr>
            </w:pPr>
            <w:r w:rsidRPr="00091725">
              <w:rPr>
                <w:rFonts w:cstheme="minorHAnsi"/>
                <w:sz w:val="20"/>
              </w:rPr>
              <w:t>Prazo para recursos da formulação das questões e da discordância com o gabarito da Prova Objetiva</w:t>
            </w:r>
            <w:r w:rsidR="00DE24C1">
              <w:rPr>
                <w:rFonts w:cstheme="minorHAnsi"/>
                <w:sz w:val="20"/>
              </w:rPr>
              <w:t>.</w:t>
            </w:r>
          </w:p>
        </w:tc>
      </w:tr>
      <w:tr w:rsidR="00C25F0A" w:rsidRPr="00091725" w:rsidTr="00C25F0A">
        <w:trPr>
          <w:trHeight w:val="170"/>
        </w:trPr>
        <w:tc>
          <w:tcPr>
            <w:tcW w:w="2248" w:type="dxa"/>
            <w:vAlign w:val="center"/>
          </w:tcPr>
          <w:p w:rsidR="00C25F0A" w:rsidRPr="00091725" w:rsidRDefault="00ED0999" w:rsidP="00ED0999">
            <w:pPr>
              <w:rPr>
                <w:rFonts w:cstheme="minorHAnsi"/>
                <w:sz w:val="20"/>
              </w:rPr>
            </w:pPr>
            <w:r>
              <w:rPr>
                <w:rFonts w:cstheme="minorHAnsi"/>
                <w:sz w:val="20"/>
              </w:rPr>
              <w:t>06/09/2021</w:t>
            </w:r>
          </w:p>
        </w:tc>
        <w:tc>
          <w:tcPr>
            <w:tcW w:w="7108" w:type="dxa"/>
            <w:vAlign w:val="center"/>
          </w:tcPr>
          <w:p w:rsidR="00C25F0A" w:rsidRPr="00091725" w:rsidRDefault="00C25F0A" w:rsidP="00ED0999">
            <w:pPr>
              <w:jc w:val="both"/>
              <w:rPr>
                <w:rFonts w:cstheme="minorHAnsi"/>
                <w:sz w:val="20"/>
              </w:rPr>
            </w:pPr>
            <w:r w:rsidRPr="00091725">
              <w:rPr>
                <w:rFonts w:cstheme="minorHAnsi"/>
                <w:sz w:val="20"/>
              </w:rPr>
              <w:t>Publicação do Gabarito Definitivo, Notas da Prova Objetiva, prova de títulos e a respectiva classificação.</w:t>
            </w:r>
          </w:p>
        </w:tc>
      </w:tr>
      <w:tr w:rsidR="00C25F0A" w:rsidRPr="00091725" w:rsidTr="00C25F0A">
        <w:trPr>
          <w:trHeight w:val="170"/>
        </w:trPr>
        <w:tc>
          <w:tcPr>
            <w:tcW w:w="2248" w:type="dxa"/>
            <w:vAlign w:val="center"/>
          </w:tcPr>
          <w:p w:rsidR="00C25F0A" w:rsidRPr="00091725" w:rsidRDefault="00ED0999" w:rsidP="00ED0999">
            <w:pPr>
              <w:rPr>
                <w:rFonts w:cstheme="minorHAnsi"/>
                <w:sz w:val="20"/>
              </w:rPr>
            </w:pPr>
            <w:r>
              <w:rPr>
                <w:rFonts w:cstheme="minorHAnsi"/>
                <w:sz w:val="20"/>
              </w:rPr>
              <w:t>07 e 08/09/2021</w:t>
            </w:r>
          </w:p>
        </w:tc>
        <w:tc>
          <w:tcPr>
            <w:tcW w:w="7108" w:type="dxa"/>
            <w:vAlign w:val="center"/>
          </w:tcPr>
          <w:p w:rsidR="00C25F0A" w:rsidRPr="00091725" w:rsidRDefault="00C25F0A" w:rsidP="00ED0999">
            <w:pPr>
              <w:jc w:val="both"/>
              <w:rPr>
                <w:rFonts w:cstheme="minorHAnsi"/>
                <w:sz w:val="20"/>
              </w:rPr>
            </w:pPr>
            <w:r w:rsidRPr="00091725">
              <w:rPr>
                <w:rFonts w:cstheme="minorHAnsi"/>
                <w:sz w:val="20"/>
              </w:rPr>
              <w:t>Prazo para recursos da nota da Prova Objetiva, prova de títulos e classificação</w:t>
            </w:r>
            <w:r w:rsidR="00DE24C1">
              <w:rPr>
                <w:rFonts w:cstheme="minorHAnsi"/>
                <w:sz w:val="20"/>
              </w:rPr>
              <w:t>.</w:t>
            </w:r>
          </w:p>
        </w:tc>
      </w:tr>
      <w:tr w:rsidR="00C25F0A" w:rsidRPr="00091725" w:rsidTr="00C25F0A">
        <w:trPr>
          <w:trHeight w:val="170"/>
        </w:trPr>
        <w:tc>
          <w:tcPr>
            <w:tcW w:w="2248" w:type="dxa"/>
            <w:vAlign w:val="center"/>
          </w:tcPr>
          <w:p w:rsidR="00C25F0A" w:rsidRPr="00091725" w:rsidRDefault="00ED0999" w:rsidP="00ED0999">
            <w:pPr>
              <w:rPr>
                <w:rFonts w:cstheme="minorHAnsi"/>
                <w:sz w:val="20"/>
              </w:rPr>
            </w:pPr>
            <w:r>
              <w:rPr>
                <w:rFonts w:cstheme="minorHAnsi"/>
                <w:sz w:val="20"/>
              </w:rPr>
              <w:t>09/09/2021</w:t>
            </w:r>
          </w:p>
        </w:tc>
        <w:tc>
          <w:tcPr>
            <w:tcW w:w="7108" w:type="dxa"/>
            <w:vAlign w:val="center"/>
          </w:tcPr>
          <w:p w:rsidR="00C25F0A" w:rsidRPr="00091725" w:rsidRDefault="00C25F0A" w:rsidP="00ED0999">
            <w:pPr>
              <w:jc w:val="both"/>
              <w:rPr>
                <w:rFonts w:cstheme="minorHAnsi"/>
                <w:sz w:val="20"/>
              </w:rPr>
            </w:pPr>
            <w:r w:rsidRPr="00091725">
              <w:rPr>
                <w:rFonts w:cstheme="minorHAnsi"/>
                <w:sz w:val="20"/>
              </w:rPr>
              <w:t>Homologação do resultado final</w:t>
            </w:r>
            <w:r w:rsidR="00DE24C1">
              <w:rPr>
                <w:rFonts w:cstheme="minorHAnsi"/>
                <w:sz w:val="20"/>
              </w:rPr>
              <w:t>.</w:t>
            </w:r>
          </w:p>
        </w:tc>
      </w:tr>
    </w:tbl>
    <w:p w:rsidR="00692C6D" w:rsidRPr="00091725" w:rsidRDefault="00692C6D" w:rsidP="00DA0F78">
      <w:pPr>
        <w:pStyle w:val="Default"/>
        <w:spacing w:after="120"/>
        <w:ind w:firstLine="709"/>
        <w:jc w:val="both"/>
        <w:rPr>
          <w:rFonts w:asciiTheme="minorHAnsi" w:hAnsiTheme="minorHAnsi" w:cstheme="minorHAnsi"/>
          <w:i/>
          <w:color w:val="auto"/>
          <w:sz w:val="20"/>
          <w:szCs w:val="22"/>
        </w:rPr>
      </w:pPr>
    </w:p>
    <w:p w:rsidR="00BC3349" w:rsidRPr="00091725" w:rsidRDefault="00BC3349" w:rsidP="00DA0F78">
      <w:pPr>
        <w:pStyle w:val="Default"/>
        <w:spacing w:after="120"/>
        <w:ind w:firstLine="709"/>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lastRenderedPageBreak/>
        <w:t xml:space="preserve">As datas definidas neste Edital poderão sofrer alteração em virtude da necessidade de ajustes operacionais, mediante a publicação de Edital nos meios de comunicação acima estipulados. Todos os horários definidos neste Edital, seus Anexos e demais publicações oficiais referentes ao andamento deste certame têm como referência o Horário de Brasília-DF. </w:t>
      </w:r>
    </w:p>
    <w:p w:rsidR="00834458" w:rsidRPr="00091725" w:rsidRDefault="00834458" w:rsidP="00DA0F78">
      <w:pPr>
        <w:pStyle w:val="Default"/>
        <w:spacing w:after="120"/>
        <w:ind w:firstLine="708"/>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É importante destacar que todos os interessados em participar </w:t>
      </w:r>
      <w:r w:rsidR="00466D30" w:rsidRPr="00091725">
        <w:rPr>
          <w:rFonts w:asciiTheme="minorHAnsi" w:hAnsiTheme="minorHAnsi" w:cstheme="minorHAnsi"/>
          <w:color w:val="auto"/>
          <w:sz w:val="22"/>
          <w:szCs w:val="22"/>
        </w:rPr>
        <w:t>deste P</w:t>
      </w:r>
      <w:r w:rsidR="00CD34E4" w:rsidRPr="00091725">
        <w:rPr>
          <w:rFonts w:asciiTheme="minorHAnsi" w:hAnsiTheme="minorHAnsi" w:cstheme="minorHAnsi"/>
          <w:color w:val="auto"/>
          <w:sz w:val="22"/>
          <w:szCs w:val="22"/>
        </w:rPr>
        <w:t>rocesso</w:t>
      </w:r>
      <w:r w:rsidR="00466D30" w:rsidRPr="00091725">
        <w:rPr>
          <w:rFonts w:asciiTheme="minorHAnsi" w:hAnsiTheme="minorHAnsi" w:cstheme="minorHAnsi"/>
          <w:color w:val="auto"/>
          <w:sz w:val="22"/>
          <w:szCs w:val="22"/>
        </w:rPr>
        <w:t xml:space="preserve"> Seletivo</w:t>
      </w:r>
      <w:r w:rsidRPr="00091725">
        <w:rPr>
          <w:rFonts w:asciiTheme="minorHAnsi" w:hAnsiTheme="minorHAnsi" w:cstheme="minorHAnsi"/>
          <w:color w:val="auto"/>
          <w:sz w:val="22"/>
          <w:szCs w:val="22"/>
        </w:rPr>
        <w:t xml:space="preserve"> deverão obrigatoriamente ler na íntegra este Edital e seus Anexos</w:t>
      </w:r>
      <w:r w:rsidR="00466D30" w:rsidRPr="00091725">
        <w:rPr>
          <w:rFonts w:asciiTheme="minorHAnsi" w:hAnsiTheme="minorHAnsi" w:cstheme="minorHAnsi"/>
          <w:color w:val="auto"/>
          <w:sz w:val="22"/>
          <w:szCs w:val="22"/>
        </w:rPr>
        <w:t xml:space="preserve">. </w:t>
      </w:r>
      <w:r w:rsidRPr="00091725">
        <w:rPr>
          <w:rFonts w:asciiTheme="minorHAnsi" w:hAnsiTheme="minorHAnsi" w:cstheme="minorHAnsi"/>
          <w:color w:val="auto"/>
          <w:sz w:val="22"/>
          <w:szCs w:val="22"/>
        </w:rPr>
        <w:t xml:space="preserve">É de inteira responsabilidade dos candidatos conhecer todas as normas e condições estabelecidas neste Edital e seus Anexos. </w:t>
      </w:r>
    </w:p>
    <w:p w:rsidR="00834458" w:rsidRPr="00091725" w:rsidRDefault="00834458" w:rsidP="00DA0F78">
      <w:pPr>
        <w:pStyle w:val="Default"/>
        <w:spacing w:after="120"/>
        <w:ind w:firstLine="708"/>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Efetuada inscrição, o candidato manifesta tacitamente o conhecimento e aceitação das regras editalícias, bem como quanto à realização das provas nos prazos estipulados, não cabendo qualquer alegação de desconhecimento. </w:t>
      </w:r>
    </w:p>
    <w:p w:rsidR="00834458" w:rsidRPr="00091725" w:rsidRDefault="00834458" w:rsidP="00DA0F78">
      <w:pPr>
        <w:pStyle w:val="Default"/>
        <w:spacing w:after="120"/>
        <w:ind w:firstLine="708"/>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Por se tratar de Processo Público, concretizada a inscrição, o candidato manifesta tacitamente ciência de que seus dados (nome e número de inscrição) e resultados também serão públicos, anuindo assim com a sua publicação nos meios acima referidos. </w:t>
      </w:r>
    </w:p>
    <w:p w:rsidR="00834458" w:rsidRPr="00091725" w:rsidRDefault="00834458" w:rsidP="00DA0F78">
      <w:pPr>
        <w:pStyle w:val="Default"/>
        <w:spacing w:after="120"/>
        <w:ind w:firstLine="708"/>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As informações prestadas pelo candidato e eventuais documentos entregues por ele são de sua inteira responsabilidade, podendo responder, no caso de falsidade, a qualquer momento, por crime contra a fé pública, o que acarretará sua eliminação do certame. </w:t>
      </w:r>
    </w:p>
    <w:p w:rsidR="00834458" w:rsidRPr="00091725" w:rsidRDefault="00834458" w:rsidP="00DA0F78">
      <w:pPr>
        <w:pStyle w:val="Default"/>
        <w:spacing w:after="120"/>
        <w:ind w:firstLine="708"/>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Durante todo o curso deste certame, é assegurado ao candidato o direito à ampla defesa e ao contraditório, nos termos deste Edital. </w:t>
      </w:r>
    </w:p>
    <w:p w:rsidR="00834458" w:rsidRPr="00091725" w:rsidRDefault="00834458" w:rsidP="00DA0F78">
      <w:pPr>
        <w:pStyle w:val="Default"/>
        <w:spacing w:after="120"/>
        <w:ind w:firstLine="708"/>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É de inteira responsabilidade do candidato, seguir estritamente as instruções contidas neste Edital, bem como acompanhar os comunicados e os Editais referentes ao andamento deste processo, divulgados nos meios acima mencionados. </w:t>
      </w:r>
    </w:p>
    <w:p w:rsidR="007B702B" w:rsidRPr="00091725" w:rsidRDefault="00834458" w:rsidP="007B702B">
      <w:pPr>
        <w:pStyle w:val="Default"/>
        <w:spacing w:after="120"/>
        <w:ind w:firstLine="708"/>
        <w:jc w:val="both"/>
        <w:rPr>
          <w:rFonts w:asciiTheme="minorHAnsi" w:hAnsiTheme="minorHAnsi" w:cstheme="minorHAnsi"/>
          <w:b/>
          <w:bCs/>
          <w:color w:val="auto"/>
          <w:sz w:val="22"/>
          <w:szCs w:val="22"/>
        </w:rPr>
      </w:pPr>
      <w:r w:rsidRPr="00091725">
        <w:rPr>
          <w:rFonts w:asciiTheme="minorHAnsi" w:hAnsiTheme="minorHAnsi" w:cstheme="minorHAnsi"/>
          <w:color w:val="auto"/>
          <w:sz w:val="22"/>
          <w:szCs w:val="22"/>
        </w:rPr>
        <w:t xml:space="preserve">Os casos omissos neste Edital serão resolvidos pela </w:t>
      </w:r>
      <w:r w:rsidRPr="00091725">
        <w:rPr>
          <w:rFonts w:asciiTheme="minorHAnsi" w:hAnsiTheme="minorHAnsi" w:cstheme="minorHAnsi"/>
          <w:b/>
          <w:color w:val="auto"/>
          <w:sz w:val="22"/>
          <w:szCs w:val="22"/>
        </w:rPr>
        <w:t>Comissão Municipal Coordenadora Processo Seletivo</w:t>
      </w:r>
      <w:r w:rsidRPr="00091725">
        <w:rPr>
          <w:rFonts w:asciiTheme="minorHAnsi" w:hAnsiTheme="minorHAnsi" w:cstheme="minorHAnsi"/>
          <w:color w:val="auto"/>
          <w:sz w:val="22"/>
          <w:szCs w:val="22"/>
        </w:rPr>
        <w:t xml:space="preserve"> em conjunto com a </w:t>
      </w:r>
      <w:r w:rsidRPr="00091725">
        <w:rPr>
          <w:rFonts w:asciiTheme="minorHAnsi" w:hAnsiTheme="minorHAnsi" w:cstheme="minorHAnsi"/>
          <w:b/>
          <w:bCs/>
          <w:color w:val="auto"/>
          <w:sz w:val="22"/>
          <w:szCs w:val="22"/>
        </w:rPr>
        <w:t>Atena Assessoria Educacional.</w:t>
      </w:r>
    </w:p>
    <w:p w:rsidR="007B702B" w:rsidRPr="00091725" w:rsidRDefault="007B702B" w:rsidP="007B702B">
      <w:pPr>
        <w:pStyle w:val="Default"/>
        <w:spacing w:after="120"/>
        <w:ind w:firstLine="708"/>
        <w:jc w:val="both"/>
        <w:rPr>
          <w:rFonts w:asciiTheme="minorHAnsi" w:hAnsiTheme="minorHAnsi" w:cstheme="minorHAnsi"/>
          <w:color w:val="auto"/>
          <w:sz w:val="22"/>
          <w:szCs w:val="22"/>
        </w:rPr>
      </w:pPr>
      <w:r w:rsidRPr="00BA5EDC">
        <w:rPr>
          <w:rFonts w:asciiTheme="minorHAnsi" w:hAnsiTheme="minorHAnsi" w:cstheme="minorHAnsi"/>
          <w:color w:val="auto"/>
          <w:sz w:val="22"/>
          <w:szCs w:val="22"/>
        </w:rPr>
        <w:t xml:space="preserve">A realização da Prova Objetiva seguirá todas as normas sanitárias vigentes para o combate e prevenção ao coronavírus (COVID-19), </w:t>
      </w:r>
      <w:r w:rsidR="00ED0999">
        <w:rPr>
          <w:rFonts w:asciiTheme="minorHAnsi" w:hAnsiTheme="minorHAnsi" w:cstheme="minorHAnsi"/>
          <w:color w:val="auto"/>
          <w:sz w:val="22"/>
          <w:szCs w:val="22"/>
        </w:rPr>
        <w:t>e deverão ser acatadas por todos os candidatos.</w:t>
      </w:r>
    </w:p>
    <w:p w:rsidR="00445FF1" w:rsidRPr="00091725" w:rsidRDefault="00445FF1" w:rsidP="00DA0F78">
      <w:pPr>
        <w:pStyle w:val="Default"/>
        <w:spacing w:after="120"/>
        <w:jc w:val="both"/>
        <w:rPr>
          <w:rFonts w:asciiTheme="minorHAnsi" w:hAnsiTheme="minorHAnsi" w:cstheme="minorHAnsi"/>
          <w:b/>
          <w:bCs/>
          <w:color w:val="auto"/>
          <w:sz w:val="22"/>
          <w:szCs w:val="22"/>
        </w:rPr>
      </w:pPr>
    </w:p>
    <w:p w:rsidR="00466D30" w:rsidRPr="00091725" w:rsidRDefault="00367ECD" w:rsidP="00A56B64">
      <w:pPr>
        <w:pStyle w:val="Ttulo1"/>
        <w:shd w:val="clear" w:color="auto" w:fill="D9D9D9" w:themeFill="background1" w:themeFillShade="D9"/>
        <w:rPr>
          <w:rFonts w:cstheme="minorHAnsi"/>
        </w:rPr>
      </w:pPr>
      <w:r w:rsidRPr="00091725">
        <w:rPr>
          <w:rFonts w:cstheme="minorHAnsi"/>
        </w:rPr>
        <w:t xml:space="preserve">CAPITULO I - </w:t>
      </w:r>
      <w:r w:rsidR="00AE1733" w:rsidRPr="00091725">
        <w:rPr>
          <w:rFonts w:cstheme="minorHAnsi"/>
        </w:rPr>
        <w:t>DOS CARGOS E DAS VAGAS</w:t>
      </w:r>
    </w:p>
    <w:p w:rsidR="00D444B1" w:rsidRPr="00091725" w:rsidRDefault="00D444B1" w:rsidP="00DA0F78">
      <w:pPr>
        <w:autoSpaceDE w:val="0"/>
        <w:autoSpaceDN w:val="0"/>
        <w:adjustRightInd w:val="0"/>
        <w:spacing w:after="120" w:line="240" w:lineRule="auto"/>
        <w:jc w:val="both"/>
        <w:rPr>
          <w:rFonts w:cstheme="minorHAnsi"/>
        </w:rPr>
      </w:pPr>
    </w:p>
    <w:p w:rsidR="00BC3349" w:rsidRPr="00091725" w:rsidRDefault="00BC3349" w:rsidP="00DA0F78">
      <w:pPr>
        <w:autoSpaceDE w:val="0"/>
        <w:autoSpaceDN w:val="0"/>
        <w:adjustRightInd w:val="0"/>
        <w:spacing w:after="120" w:line="240" w:lineRule="auto"/>
        <w:jc w:val="both"/>
        <w:rPr>
          <w:rFonts w:cstheme="minorHAnsi"/>
        </w:rPr>
      </w:pPr>
      <w:r w:rsidRPr="00091725">
        <w:rPr>
          <w:rFonts w:cstheme="minorHAnsi"/>
        </w:rPr>
        <w:t xml:space="preserve">1.1. O Processo Seletivo destina-se ao provimento de vagas e à formação de cadastro reserva para os cargos </w:t>
      </w:r>
      <w:r w:rsidR="00B602D5">
        <w:rPr>
          <w:rFonts w:cstheme="minorHAnsi"/>
        </w:rPr>
        <w:t xml:space="preserve">e emprego </w:t>
      </w:r>
      <w:r w:rsidRPr="00091725">
        <w:rPr>
          <w:rFonts w:cstheme="minorHAnsi"/>
        </w:rPr>
        <w:t>mencionados na tabela</w:t>
      </w:r>
      <w:r w:rsidR="00696891" w:rsidRPr="00091725">
        <w:rPr>
          <w:rFonts w:cstheme="minorHAnsi"/>
        </w:rPr>
        <w:t xml:space="preserve"> 1 </w:t>
      </w:r>
      <w:r w:rsidRPr="00091725">
        <w:rPr>
          <w:rFonts w:cstheme="minorHAnsi"/>
        </w:rPr>
        <w:t>deste capítulo, atualmente vagos e dos que vierem a vagar.</w:t>
      </w:r>
    </w:p>
    <w:p w:rsidR="00BC3349" w:rsidRPr="00ED0999" w:rsidRDefault="00BC3349" w:rsidP="00DA0F78">
      <w:pPr>
        <w:spacing w:after="120" w:line="240" w:lineRule="auto"/>
        <w:jc w:val="both"/>
        <w:rPr>
          <w:rFonts w:cstheme="minorHAnsi"/>
        </w:rPr>
      </w:pPr>
      <w:r w:rsidRPr="00ED0999">
        <w:rPr>
          <w:rFonts w:cstheme="minorHAnsi"/>
        </w:rPr>
        <w:t xml:space="preserve">1.2. Os candidatos aprovados em todas as fases do Processo Seletivo e convocados para nomeação estarão sujeitos conforme regulamentação dos Regimes Estatutários </w:t>
      </w:r>
      <w:r w:rsidR="00C41C8E" w:rsidRPr="00ED0999">
        <w:rPr>
          <w:rFonts w:cstheme="minorHAnsi"/>
        </w:rPr>
        <w:t xml:space="preserve">sob </w:t>
      </w:r>
      <w:r w:rsidR="00ED0999" w:rsidRPr="00ED0999">
        <w:rPr>
          <w:rFonts w:cstheme="minorHAnsi"/>
        </w:rPr>
        <w:t xml:space="preserve">Lei Complementar nº 97/11 de 07 de julho de 2011, </w:t>
      </w:r>
      <w:r w:rsidR="00ED0999" w:rsidRPr="00ED0999">
        <w:rPr>
          <w:rFonts w:cstheme="minorHAnsi"/>
          <w:shd w:val="clear" w:color="auto" w:fill="FFFFFF"/>
        </w:rPr>
        <w:t>Lei Complementar nº 08/99 de 17 de novembro de 1999, Lei Complementar nº 059/07 de 26 de abril de 2007, Lei Complementar nº 083/10 de 14 de maio de 2010 e Lei Complementar nº 313/99 de 09 de junho de 1999,</w:t>
      </w:r>
      <w:r w:rsidR="00C41C8E" w:rsidRPr="00ED0999">
        <w:rPr>
          <w:rFonts w:cstheme="minorHAnsi"/>
          <w:shd w:val="clear" w:color="auto" w:fill="FFFFFF"/>
        </w:rPr>
        <w:t xml:space="preserve"> </w:t>
      </w:r>
      <w:r w:rsidRPr="00ED0999">
        <w:rPr>
          <w:rFonts w:cstheme="minorHAnsi"/>
        </w:rPr>
        <w:t>bem como suas Alterações, Legislações Complementares e/ou Regulamentadoras e pelas demais normas legais.</w:t>
      </w:r>
    </w:p>
    <w:p w:rsidR="00BC3349" w:rsidRPr="00C9005C" w:rsidRDefault="00BC3349" w:rsidP="00DA0F78">
      <w:pPr>
        <w:spacing w:after="120" w:line="240" w:lineRule="auto"/>
        <w:jc w:val="both"/>
        <w:rPr>
          <w:rFonts w:cstheme="minorHAnsi"/>
        </w:rPr>
      </w:pPr>
      <w:r w:rsidRPr="004730D2">
        <w:rPr>
          <w:rFonts w:cstheme="minorHAnsi"/>
        </w:rPr>
        <w:t>1.3. O prazo d</w:t>
      </w:r>
      <w:r w:rsidR="00A73F2C" w:rsidRPr="004730D2">
        <w:rPr>
          <w:rFonts w:cstheme="minorHAnsi"/>
        </w:rPr>
        <w:t xml:space="preserve">e validade do Processo Seletivo </w:t>
      </w:r>
      <w:r w:rsidRPr="004730D2">
        <w:rPr>
          <w:rFonts w:cstheme="minorHAnsi"/>
        </w:rPr>
        <w:t xml:space="preserve">será </w:t>
      </w:r>
      <w:r w:rsidR="00C9005C" w:rsidRPr="004730D2">
        <w:rPr>
          <w:rFonts w:cstheme="minorHAnsi"/>
        </w:rPr>
        <w:t>até 31/12/2021 para o cargo de Professor Educação Infantil e Anos Iniciais do Ensino Fundamental e por um (1) ano a contar da data de publicação do Edital de homologação do resultado final para os demais cargos/emprego.</w:t>
      </w:r>
    </w:p>
    <w:p w:rsidR="00B2641A" w:rsidRPr="00091725" w:rsidRDefault="00BC3349" w:rsidP="00DA0F78">
      <w:pPr>
        <w:autoSpaceDE w:val="0"/>
        <w:autoSpaceDN w:val="0"/>
        <w:adjustRightInd w:val="0"/>
        <w:spacing w:after="120" w:line="240" w:lineRule="auto"/>
        <w:jc w:val="both"/>
        <w:rPr>
          <w:rFonts w:cstheme="minorHAnsi"/>
        </w:rPr>
      </w:pPr>
      <w:r w:rsidRPr="00091725">
        <w:rPr>
          <w:rFonts w:cstheme="minorHAnsi"/>
        </w:rPr>
        <w:t xml:space="preserve">1.4. Os candidatos habilitados serão nomeados segundo a necessidade de pessoal e disponibilidade orçamentária da </w:t>
      </w:r>
      <w:r w:rsidRPr="00091725">
        <w:rPr>
          <w:rFonts w:cstheme="minorHAnsi"/>
          <w:b/>
          <w:bCs/>
        </w:rPr>
        <w:t xml:space="preserve">Prefeitura Municipal de </w:t>
      </w:r>
      <w:r w:rsidR="00B839C4" w:rsidRPr="00091725">
        <w:rPr>
          <w:rFonts w:cstheme="minorHAnsi"/>
          <w:b/>
          <w:bCs/>
        </w:rPr>
        <w:t>Braço do Trombudo</w:t>
      </w:r>
      <w:r w:rsidRPr="00091725">
        <w:rPr>
          <w:rFonts w:cstheme="minorHAnsi"/>
        </w:rPr>
        <w:t xml:space="preserve">, obedecendo à ordem de classificação final e as vagas abertas, podendo os remanescentes serem aproveitados dentro do prazo de validade do </w:t>
      </w:r>
      <w:r w:rsidR="00367ECD" w:rsidRPr="00091725">
        <w:rPr>
          <w:rFonts w:cstheme="minorHAnsi"/>
        </w:rPr>
        <w:t>Processo Seletivo</w:t>
      </w:r>
      <w:r w:rsidRPr="00091725">
        <w:rPr>
          <w:rFonts w:cstheme="minorHAnsi"/>
        </w:rPr>
        <w:t>, à medida que forem surgindo novas vagas.</w:t>
      </w:r>
    </w:p>
    <w:p w:rsidR="00BC3349" w:rsidRPr="00091725" w:rsidRDefault="00BC3349" w:rsidP="00DA0F78">
      <w:pPr>
        <w:autoSpaceDE w:val="0"/>
        <w:autoSpaceDN w:val="0"/>
        <w:adjustRightInd w:val="0"/>
        <w:spacing w:after="120" w:line="240" w:lineRule="auto"/>
        <w:jc w:val="both"/>
        <w:rPr>
          <w:rFonts w:cstheme="minorHAnsi"/>
        </w:rPr>
      </w:pPr>
      <w:r w:rsidRPr="00091725">
        <w:rPr>
          <w:rFonts w:cstheme="minorHAnsi"/>
        </w:rPr>
        <w:lastRenderedPageBreak/>
        <w:t xml:space="preserve">1.5. </w:t>
      </w:r>
      <w:r w:rsidR="00B602D5">
        <w:rPr>
          <w:rFonts w:cstheme="minorHAnsi"/>
        </w:rPr>
        <w:t>Os cargos/emprego</w:t>
      </w:r>
      <w:r w:rsidR="001F3CE7" w:rsidRPr="00091725">
        <w:rPr>
          <w:rFonts w:cstheme="minorHAnsi"/>
        </w:rPr>
        <w:t>, vagas</w:t>
      </w:r>
      <w:r w:rsidR="00696891" w:rsidRPr="00091725">
        <w:rPr>
          <w:rFonts w:cstheme="minorHAnsi"/>
        </w:rPr>
        <w:t xml:space="preserve"> </w:t>
      </w:r>
      <w:r w:rsidR="001F3CE7" w:rsidRPr="00091725">
        <w:rPr>
          <w:rFonts w:cstheme="minorHAnsi"/>
        </w:rPr>
        <w:t>e requisitos de habilitação e exigência para contratação, estão estabelecidos na tabela 1 deste capitulo, especificadas abaixo:</w:t>
      </w:r>
    </w:p>
    <w:p w:rsidR="001030A8" w:rsidRPr="00091725" w:rsidRDefault="001030A8" w:rsidP="001030A8">
      <w:pPr>
        <w:spacing w:after="120" w:line="240" w:lineRule="auto"/>
        <w:jc w:val="both"/>
        <w:rPr>
          <w:rFonts w:cstheme="minorHAnsi"/>
          <w:b/>
          <w:szCs w:val="16"/>
        </w:rPr>
      </w:pPr>
      <w:r w:rsidRPr="00091725">
        <w:rPr>
          <w:rFonts w:cstheme="minorHAnsi"/>
          <w:b/>
          <w:szCs w:val="16"/>
        </w:rPr>
        <w:t xml:space="preserve">Tabela 1 – </w:t>
      </w:r>
      <w:r w:rsidR="00CA446D" w:rsidRPr="00091725">
        <w:rPr>
          <w:rFonts w:cstheme="minorHAnsi"/>
          <w:b/>
          <w:szCs w:val="16"/>
        </w:rPr>
        <w:t xml:space="preserve">Dos </w:t>
      </w:r>
      <w:r w:rsidR="00CA446D" w:rsidRPr="00B602D5">
        <w:rPr>
          <w:rFonts w:cstheme="minorHAnsi"/>
          <w:b/>
          <w:szCs w:val="16"/>
        </w:rPr>
        <w:t>cargos</w:t>
      </w:r>
      <w:r w:rsidR="00B602D5" w:rsidRPr="00B602D5">
        <w:rPr>
          <w:rFonts w:cstheme="minorHAnsi"/>
          <w:b/>
          <w:szCs w:val="16"/>
        </w:rPr>
        <w:t>/</w:t>
      </w:r>
      <w:r w:rsidR="00B602D5" w:rsidRPr="00B602D5">
        <w:rPr>
          <w:rFonts w:cstheme="minorHAnsi"/>
          <w:b/>
        </w:rPr>
        <w:t>emprego</w:t>
      </w:r>
      <w:r w:rsidRPr="00B602D5">
        <w:rPr>
          <w:rFonts w:cstheme="minorHAnsi"/>
          <w:b/>
          <w:szCs w:val="16"/>
        </w:rPr>
        <w:t>:</w:t>
      </w:r>
    </w:p>
    <w:tbl>
      <w:tblPr>
        <w:tblStyle w:val="Tabelacomgrade"/>
        <w:tblW w:w="9356" w:type="dxa"/>
        <w:tblInd w:w="108" w:type="dxa"/>
        <w:tblLayout w:type="fixed"/>
        <w:tblLook w:val="04A0" w:firstRow="1" w:lastRow="0" w:firstColumn="1" w:lastColumn="0" w:noHBand="0" w:noVBand="1"/>
      </w:tblPr>
      <w:tblGrid>
        <w:gridCol w:w="2740"/>
        <w:gridCol w:w="898"/>
        <w:gridCol w:w="5718"/>
      </w:tblGrid>
      <w:tr w:rsidR="00C9005C" w:rsidRPr="00C9005C" w:rsidTr="001F3739">
        <w:trPr>
          <w:trHeight w:val="313"/>
        </w:trPr>
        <w:tc>
          <w:tcPr>
            <w:tcW w:w="2740" w:type="dxa"/>
            <w:shd w:val="clear" w:color="auto" w:fill="D9D9D9" w:themeFill="background1" w:themeFillShade="D9"/>
            <w:vAlign w:val="center"/>
          </w:tcPr>
          <w:p w:rsidR="00CA446D" w:rsidRPr="00C9005C" w:rsidRDefault="00CA446D" w:rsidP="001F3739">
            <w:pPr>
              <w:jc w:val="center"/>
              <w:rPr>
                <w:rFonts w:cstheme="minorHAnsi"/>
                <w:b/>
                <w:color w:val="000000" w:themeColor="text1"/>
                <w:sz w:val="20"/>
                <w:szCs w:val="20"/>
              </w:rPr>
            </w:pPr>
            <w:r w:rsidRPr="00C9005C">
              <w:rPr>
                <w:rFonts w:cstheme="minorHAnsi"/>
                <w:b/>
                <w:color w:val="000000" w:themeColor="text1"/>
                <w:sz w:val="20"/>
                <w:szCs w:val="20"/>
              </w:rPr>
              <w:t>Cargos</w:t>
            </w:r>
            <w:r w:rsidR="00C9005C">
              <w:rPr>
                <w:rFonts w:cstheme="minorHAnsi"/>
                <w:b/>
                <w:color w:val="000000" w:themeColor="text1"/>
                <w:sz w:val="20"/>
                <w:szCs w:val="20"/>
              </w:rPr>
              <w:t xml:space="preserve"> Públicos</w:t>
            </w:r>
          </w:p>
        </w:tc>
        <w:tc>
          <w:tcPr>
            <w:tcW w:w="898" w:type="dxa"/>
            <w:shd w:val="clear" w:color="auto" w:fill="D9D9D9" w:themeFill="background1" w:themeFillShade="D9"/>
            <w:vAlign w:val="center"/>
          </w:tcPr>
          <w:p w:rsidR="00CA446D" w:rsidRPr="00C9005C" w:rsidRDefault="00CA446D" w:rsidP="001F3739">
            <w:pPr>
              <w:jc w:val="center"/>
              <w:rPr>
                <w:rFonts w:cstheme="minorHAnsi"/>
                <w:b/>
                <w:color w:val="000000" w:themeColor="text1"/>
                <w:sz w:val="20"/>
                <w:szCs w:val="20"/>
              </w:rPr>
            </w:pPr>
            <w:r w:rsidRPr="00C9005C">
              <w:rPr>
                <w:rFonts w:cstheme="minorHAnsi"/>
                <w:b/>
                <w:color w:val="000000" w:themeColor="text1"/>
                <w:sz w:val="20"/>
                <w:szCs w:val="20"/>
              </w:rPr>
              <w:t>Total de Vagas</w:t>
            </w:r>
          </w:p>
        </w:tc>
        <w:tc>
          <w:tcPr>
            <w:tcW w:w="5718" w:type="dxa"/>
            <w:shd w:val="clear" w:color="auto" w:fill="D9D9D9" w:themeFill="background1" w:themeFillShade="D9"/>
            <w:vAlign w:val="center"/>
          </w:tcPr>
          <w:p w:rsidR="00CA446D" w:rsidRPr="00C9005C" w:rsidRDefault="00CA446D" w:rsidP="001F3739">
            <w:pPr>
              <w:jc w:val="center"/>
              <w:rPr>
                <w:rFonts w:cstheme="minorHAnsi"/>
                <w:b/>
                <w:color w:val="000000" w:themeColor="text1"/>
                <w:sz w:val="20"/>
                <w:szCs w:val="20"/>
              </w:rPr>
            </w:pPr>
            <w:r w:rsidRPr="00C9005C">
              <w:rPr>
                <w:rFonts w:cstheme="minorHAnsi"/>
                <w:b/>
                <w:color w:val="000000" w:themeColor="text1"/>
                <w:sz w:val="20"/>
                <w:szCs w:val="20"/>
              </w:rPr>
              <w:t>Escolaridade Exigências</w:t>
            </w:r>
          </w:p>
        </w:tc>
      </w:tr>
      <w:tr w:rsidR="00C9005C" w:rsidRPr="00C9005C" w:rsidTr="00350FBA">
        <w:trPr>
          <w:trHeight w:val="240"/>
        </w:trPr>
        <w:tc>
          <w:tcPr>
            <w:tcW w:w="2740" w:type="dxa"/>
            <w:shd w:val="clear" w:color="auto" w:fill="FFFFFF" w:themeFill="background1"/>
            <w:vAlign w:val="center"/>
          </w:tcPr>
          <w:p w:rsidR="0057272A" w:rsidRPr="00C9005C" w:rsidRDefault="0057272A" w:rsidP="001F3739">
            <w:pPr>
              <w:rPr>
                <w:rFonts w:cstheme="minorHAnsi"/>
                <w:color w:val="000000" w:themeColor="text1"/>
                <w:sz w:val="20"/>
                <w:szCs w:val="20"/>
              </w:rPr>
            </w:pPr>
            <w:r w:rsidRPr="00C9005C">
              <w:rPr>
                <w:rFonts w:cstheme="minorHAnsi"/>
                <w:color w:val="000000" w:themeColor="text1"/>
                <w:sz w:val="20"/>
                <w:szCs w:val="20"/>
              </w:rPr>
              <w:t>Engenheiro Agrônomo</w:t>
            </w:r>
          </w:p>
        </w:tc>
        <w:tc>
          <w:tcPr>
            <w:tcW w:w="898" w:type="dxa"/>
            <w:shd w:val="clear" w:color="auto" w:fill="FFFFFF" w:themeFill="background1"/>
            <w:vAlign w:val="center"/>
          </w:tcPr>
          <w:p w:rsidR="0057272A" w:rsidRPr="004730D2" w:rsidRDefault="00C9005C" w:rsidP="00350FBA">
            <w:pPr>
              <w:jc w:val="center"/>
              <w:rPr>
                <w:color w:val="000000" w:themeColor="text1"/>
                <w:sz w:val="20"/>
                <w:szCs w:val="20"/>
              </w:rPr>
            </w:pPr>
            <w:r w:rsidRPr="004730D2">
              <w:rPr>
                <w:rFonts w:cstheme="minorHAnsi"/>
                <w:color w:val="000000" w:themeColor="text1"/>
                <w:sz w:val="20"/>
                <w:szCs w:val="20"/>
              </w:rPr>
              <w:t xml:space="preserve">1 + </w:t>
            </w:r>
            <w:r w:rsidR="0057272A" w:rsidRPr="004730D2">
              <w:rPr>
                <w:rFonts w:cstheme="minorHAnsi"/>
                <w:color w:val="000000" w:themeColor="text1"/>
                <w:sz w:val="20"/>
                <w:szCs w:val="20"/>
              </w:rPr>
              <w:t>CR</w:t>
            </w:r>
            <w:r w:rsidR="0057272A" w:rsidRPr="004730D2">
              <w:rPr>
                <w:rFonts w:cstheme="minorHAnsi"/>
                <w:color w:val="000000" w:themeColor="text1"/>
                <w:sz w:val="20"/>
                <w:szCs w:val="20"/>
                <w:vertAlign w:val="superscript"/>
              </w:rPr>
              <w:t>1</w:t>
            </w:r>
          </w:p>
        </w:tc>
        <w:tc>
          <w:tcPr>
            <w:tcW w:w="5718" w:type="dxa"/>
            <w:shd w:val="clear" w:color="auto" w:fill="FFFFFF" w:themeFill="background1"/>
          </w:tcPr>
          <w:p w:rsidR="0057272A" w:rsidRPr="00C9005C" w:rsidRDefault="00C9005C">
            <w:pPr>
              <w:rPr>
                <w:rFonts w:eastAsia="Times New Roman" w:cs="Times New Roman"/>
                <w:color w:val="000000" w:themeColor="text1"/>
                <w:sz w:val="20"/>
                <w:szCs w:val="20"/>
                <w:lang w:eastAsia="pt-BR"/>
              </w:rPr>
            </w:pPr>
            <w:r w:rsidRPr="00C9005C">
              <w:rPr>
                <w:rFonts w:eastAsia="Times New Roman" w:cs="Times New Roman"/>
                <w:color w:val="000000" w:themeColor="text1"/>
                <w:sz w:val="20"/>
                <w:szCs w:val="20"/>
                <w:lang w:eastAsia="pt-BR"/>
              </w:rPr>
              <w:t>Portador de certificado de Conclusão de Curso Superior com Registro no respectivo Órgão Fiscalizador da Profissão.</w:t>
            </w:r>
          </w:p>
        </w:tc>
      </w:tr>
      <w:tr w:rsidR="00C9005C" w:rsidRPr="00C9005C" w:rsidTr="00350FBA">
        <w:trPr>
          <w:trHeight w:val="240"/>
        </w:trPr>
        <w:tc>
          <w:tcPr>
            <w:tcW w:w="2740" w:type="dxa"/>
            <w:shd w:val="clear" w:color="auto" w:fill="FFFFFF" w:themeFill="background1"/>
            <w:vAlign w:val="center"/>
          </w:tcPr>
          <w:p w:rsidR="0057272A" w:rsidRPr="00C9005C" w:rsidRDefault="0057272A" w:rsidP="001F3739">
            <w:pPr>
              <w:rPr>
                <w:rFonts w:cstheme="minorHAnsi"/>
                <w:color w:val="000000" w:themeColor="text1"/>
                <w:sz w:val="20"/>
                <w:szCs w:val="20"/>
              </w:rPr>
            </w:pPr>
            <w:r w:rsidRPr="00C9005C">
              <w:rPr>
                <w:rFonts w:cstheme="minorHAnsi"/>
                <w:color w:val="000000" w:themeColor="text1"/>
                <w:sz w:val="20"/>
                <w:szCs w:val="20"/>
              </w:rPr>
              <w:t xml:space="preserve">Oficial Administrativo </w:t>
            </w:r>
          </w:p>
        </w:tc>
        <w:tc>
          <w:tcPr>
            <w:tcW w:w="898" w:type="dxa"/>
            <w:shd w:val="clear" w:color="auto" w:fill="FFFFFF" w:themeFill="background1"/>
            <w:vAlign w:val="center"/>
          </w:tcPr>
          <w:p w:rsidR="0057272A" w:rsidRPr="004730D2" w:rsidRDefault="00C9005C" w:rsidP="00350FBA">
            <w:pPr>
              <w:jc w:val="center"/>
              <w:rPr>
                <w:color w:val="000000" w:themeColor="text1"/>
                <w:sz w:val="20"/>
                <w:szCs w:val="20"/>
              </w:rPr>
            </w:pPr>
            <w:r w:rsidRPr="004730D2">
              <w:rPr>
                <w:rFonts w:cstheme="minorHAnsi"/>
                <w:color w:val="000000" w:themeColor="text1"/>
                <w:sz w:val="20"/>
                <w:szCs w:val="20"/>
              </w:rPr>
              <w:t xml:space="preserve">1 + </w:t>
            </w:r>
            <w:r w:rsidR="0057272A" w:rsidRPr="004730D2">
              <w:rPr>
                <w:rFonts w:cstheme="minorHAnsi"/>
                <w:color w:val="000000" w:themeColor="text1"/>
                <w:sz w:val="20"/>
                <w:szCs w:val="20"/>
              </w:rPr>
              <w:t>CR</w:t>
            </w:r>
          </w:p>
        </w:tc>
        <w:tc>
          <w:tcPr>
            <w:tcW w:w="5718" w:type="dxa"/>
            <w:shd w:val="clear" w:color="auto" w:fill="FFFFFF" w:themeFill="background1"/>
          </w:tcPr>
          <w:p w:rsidR="0057272A" w:rsidRPr="00C9005C" w:rsidRDefault="00C9005C" w:rsidP="00C9005C">
            <w:pPr>
              <w:rPr>
                <w:color w:val="000000" w:themeColor="text1"/>
                <w:sz w:val="20"/>
                <w:szCs w:val="20"/>
              </w:rPr>
            </w:pPr>
            <w:r w:rsidRPr="00C9005C">
              <w:rPr>
                <w:rFonts w:cstheme="minorHAnsi"/>
                <w:color w:val="000000" w:themeColor="text1"/>
                <w:sz w:val="20"/>
                <w:szCs w:val="20"/>
              </w:rPr>
              <w:t>Diploma e Hi</w:t>
            </w:r>
            <w:r>
              <w:rPr>
                <w:rFonts w:cstheme="minorHAnsi"/>
                <w:color w:val="000000" w:themeColor="text1"/>
                <w:sz w:val="20"/>
                <w:szCs w:val="20"/>
              </w:rPr>
              <w:t>stórico Escolar de Conclusão do Ensino Médio.</w:t>
            </w:r>
          </w:p>
        </w:tc>
      </w:tr>
      <w:tr w:rsidR="00C9005C" w:rsidRPr="00C9005C" w:rsidTr="00CA446D">
        <w:trPr>
          <w:trHeight w:val="240"/>
        </w:trPr>
        <w:tc>
          <w:tcPr>
            <w:tcW w:w="2740" w:type="dxa"/>
            <w:shd w:val="clear" w:color="auto" w:fill="FFFFFF" w:themeFill="background1"/>
            <w:vAlign w:val="center"/>
          </w:tcPr>
          <w:p w:rsidR="00350FBA" w:rsidRPr="00C9005C" w:rsidRDefault="00350FBA" w:rsidP="006B7FEB">
            <w:pPr>
              <w:rPr>
                <w:rFonts w:cstheme="minorHAnsi"/>
                <w:color w:val="000000" w:themeColor="text1"/>
                <w:sz w:val="20"/>
                <w:szCs w:val="20"/>
              </w:rPr>
            </w:pPr>
            <w:r w:rsidRPr="00C9005C">
              <w:rPr>
                <w:rFonts w:cstheme="minorHAnsi"/>
                <w:color w:val="000000" w:themeColor="text1"/>
                <w:sz w:val="20"/>
                <w:szCs w:val="20"/>
              </w:rPr>
              <w:t>Professor Educação Infantil e Anos Iniciais do Ensino Fundamental</w:t>
            </w:r>
          </w:p>
        </w:tc>
        <w:tc>
          <w:tcPr>
            <w:tcW w:w="898" w:type="dxa"/>
            <w:shd w:val="clear" w:color="auto" w:fill="FFFFFF" w:themeFill="background1"/>
            <w:vAlign w:val="center"/>
          </w:tcPr>
          <w:p w:rsidR="00350FBA" w:rsidRPr="004730D2" w:rsidRDefault="00C9005C" w:rsidP="006B7FEB">
            <w:pPr>
              <w:jc w:val="center"/>
              <w:rPr>
                <w:rFonts w:cstheme="minorHAnsi"/>
                <w:color w:val="000000" w:themeColor="text1"/>
                <w:sz w:val="20"/>
                <w:szCs w:val="20"/>
              </w:rPr>
            </w:pPr>
            <w:r w:rsidRPr="004730D2">
              <w:rPr>
                <w:rFonts w:cstheme="minorHAnsi"/>
                <w:color w:val="000000" w:themeColor="text1"/>
                <w:sz w:val="20"/>
                <w:szCs w:val="20"/>
              </w:rPr>
              <w:t xml:space="preserve">1 + </w:t>
            </w:r>
            <w:r w:rsidR="00350FBA" w:rsidRPr="004730D2">
              <w:rPr>
                <w:rFonts w:cstheme="minorHAnsi"/>
                <w:color w:val="000000" w:themeColor="text1"/>
                <w:sz w:val="20"/>
                <w:szCs w:val="20"/>
              </w:rPr>
              <w:t>CR</w:t>
            </w:r>
          </w:p>
        </w:tc>
        <w:tc>
          <w:tcPr>
            <w:tcW w:w="5718" w:type="dxa"/>
            <w:shd w:val="clear" w:color="auto" w:fill="FFFFFF" w:themeFill="background1"/>
            <w:vAlign w:val="center"/>
          </w:tcPr>
          <w:p w:rsidR="00350FBA" w:rsidRPr="00C9005C" w:rsidRDefault="00350FBA" w:rsidP="006B7FEB">
            <w:pPr>
              <w:jc w:val="both"/>
              <w:rPr>
                <w:rFonts w:cstheme="minorHAnsi"/>
                <w:color w:val="000000" w:themeColor="text1"/>
                <w:sz w:val="20"/>
                <w:szCs w:val="20"/>
              </w:rPr>
            </w:pPr>
            <w:r w:rsidRPr="00C9005C">
              <w:rPr>
                <w:rFonts w:cstheme="minorHAnsi"/>
                <w:color w:val="000000" w:themeColor="text1"/>
                <w:sz w:val="20"/>
                <w:szCs w:val="20"/>
              </w:rPr>
              <w:t>Diploma e Histórico Escolar de Conclusão de Curso</w:t>
            </w:r>
            <w:r w:rsidRPr="00C9005C">
              <w:rPr>
                <w:rFonts w:eastAsia="Times New Roman" w:cstheme="minorHAnsi"/>
                <w:color w:val="000000" w:themeColor="text1"/>
                <w:sz w:val="20"/>
                <w:szCs w:val="20"/>
                <w:lang w:eastAsia="ar-SA"/>
              </w:rPr>
              <w:t xml:space="preserve"> Superior em Pedagogia ou Curso Normal Superior, admitindo-se como habilitação mínima o Magistério Normal de Nível Médio para contratos temporários.</w:t>
            </w:r>
          </w:p>
        </w:tc>
      </w:tr>
      <w:tr w:rsidR="00C9005C" w:rsidRPr="00C9005C" w:rsidTr="00C9005C">
        <w:trPr>
          <w:trHeight w:val="240"/>
        </w:trPr>
        <w:tc>
          <w:tcPr>
            <w:tcW w:w="2740" w:type="dxa"/>
            <w:shd w:val="clear" w:color="auto" w:fill="D9D9D9" w:themeFill="background1" w:themeFillShade="D9"/>
            <w:vAlign w:val="center"/>
          </w:tcPr>
          <w:p w:rsidR="00C9005C" w:rsidRPr="00C9005C" w:rsidRDefault="00C9005C" w:rsidP="004730D2">
            <w:pPr>
              <w:jc w:val="center"/>
              <w:rPr>
                <w:rFonts w:cstheme="minorHAnsi"/>
                <w:b/>
                <w:color w:val="000000" w:themeColor="text1"/>
                <w:sz w:val="20"/>
                <w:szCs w:val="20"/>
              </w:rPr>
            </w:pPr>
            <w:r w:rsidRPr="00C9005C">
              <w:rPr>
                <w:rFonts w:cstheme="minorHAnsi"/>
                <w:b/>
                <w:color w:val="000000" w:themeColor="text1"/>
                <w:sz w:val="20"/>
                <w:szCs w:val="20"/>
              </w:rPr>
              <w:t xml:space="preserve">Emprego </w:t>
            </w:r>
            <w:r>
              <w:rPr>
                <w:rFonts w:cstheme="minorHAnsi"/>
                <w:b/>
                <w:color w:val="000000" w:themeColor="text1"/>
                <w:sz w:val="20"/>
                <w:szCs w:val="20"/>
              </w:rPr>
              <w:t>Público</w:t>
            </w:r>
          </w:p>
        </w:tc>
        <w:tc>
          <w:tcPr>
            <w:tcW w:w="898" w:type="dxa"/>
            <w:shd w:val="clear" w:color="auto" w:fill="D9D9D9" w:themeFill="background1" w:themeFillShade="D9"/>
            <w:vAlign w:val="center"/>
          </w:tcPr>
          <w:p w:rsidR="00C9005C" w:rsidRPr="00C9005C" w:rsidRDefault="00C9005C" w:rsidP="004730D2">
            <w:pPr>
              <w:jc w:val="center"/>
              <w:rPr>
                <w:rFonts w:cstheme="minorHAnsi"/>
                <w:b/>
                <w:color w:val="000000" w:themeColor="text1"/>
                <w:sz w:val="20"/>
                <w:szCs w:val="20"/>
              </w:rPr>
            </w:pPr>
            <w:r w:rsidRPr="00C9005C">
              <w:rPr>
                <w:rFonts w:cstheme="minorHAnsi"/>
                <w:b/>
                <w:color w:val="000000" w:themeColor="text1"/>
                <w:sz w:val="20"/>
                <w:szCs w:val="20"/>
              </w:rPr>
              <w:t>Total de Vagas</w:t>
            </w:r>
          </w:p>
        </w:tc>
        <w:tc>
          <w:tcPr>
            <w:tcW w:w="5718" w:type="dxa"/>
            <w:shd w:val="clear" w:color="auto" w:fill="D9D9D9" w:themeFill="background1" w:themeFillShade="D9"/>
            <w:vAlign w:val="center"/>
          </w:tcPr>
          <w:p w:rsidR="00C9005C" w:rsidRPr="00C9005C" w:rsidRDefault="00C9005C" w:rsidP="004730D2">
            <w:pPr>
              <w:jc w:val="center"/>
              <w:rPr>
                <w:rFonts w:cstheme="minorHAnsi"/>
                <w:b/>
                <w:color w:val="000000" w:themeColor="text1"/>
                <w:sz w:val="20"/>
                <w:szCs w:val="20"/>
              </w:rPr>
            </w:pPr>
            <w:r w:rsidRPr="00C9005C">
              <w:rPr>
                <w:rFonts w:cstheme="minorHAnsi"/>
                <w:b/>
                <w:color w:val="000000" w:themeColor="text1"/>
                <w:sz w:val="20"/>
                <w:szCs w:val="20"/>
              </w:rPr>
              <w:t>Escolaridade Exigências</w:t>
            </w:r>
          </w:p>
        </w:tc>
      </w:tr>
      <w:tr w:rsidR="00C9005C" w:rsidRPr="00C9005C" w:rsidTr="00CA446D">
        <w:trPr>
          <w:trHeight w:val="240"/>
        </w:trPr>
        <w:tc>
          <w:tcPr>
            <w:tcW w:w="2740" w:type="dxa"/>
            <w:shd w:val="clear" w:color="auto" w:fill="FFFFFF" w:themeFill="background1"/>
            <w:vAlign w:val="center"/>
          </w:tcPr>
          <w:p w:rsidR="00C9005C" w:rsidRPr="00C9005C" w:rsidRDefault="00C9005C" w:rsidP="004730D2">
            <w:pPr>
              <w:rPr>
                <w:rFonts w:cstheme="minorHAnsi"/>
                <w:color w:val="000000" w:themeColor="text1"/>
                <w:sz w:val="20"/>
                <w:szCs w:val="20"/>
              </w:rPr>
            </w:pPr>
            <w:r w:rsidRPr="00C9005C">
              <w:rPr>
                <w:rFonts w:cstheme="minorHAnsi"/>
                <w:color w:val="000000" w:themeColor="text1"/>
                <w:sz w:val="20"/>
                <w:szCs w:val="20"/>
              </w:rPr>
              <w:t>Enfermeiro ESF</w:t>
            </w:r>
          </w:p>
        </w:tc>
        <w:tc>
          <w:tcPr>
            <w:tcW w:w="898" w:type="dxa"/>
            <w:shd w:val="clear" w:color="auto" w:fill="FFFFFF" w:themeFill="background1"/>
            <w:vAlign w:val="center"/>
          </w:tcPr>
          <w:p w:rsidR="00C9005C" w:rsidRPr="00C9005C" w:rsidRDefault="00C9005C" w:rsidP="004730D2">
            <w:pPr>
              <w:jc w:val="center"/>
              <w:rPr>
                <w:color w:val="000000" w:themeColor="text1"/>
                <w:sz w:val="20"/>
                <w:szCs w:val="20"/>
                <w:highlight w:val="yellow"/>
              </w:rPr>
            </w:pPr>
            <w:r w:rsidRPr="004730D2">
              <w:rPr>
                <w:rFonts w:cstheme="minorHAnsi"/>
                <w:color w:val="000000" w:themeColor="text1"/>
                <w:sz w:val="20"/>
                <w:szCs w:val="20"/>
              </w:rPr>
              <w:t>1 + CR</w:t>
            </w:r>
          </w:p>
        </w:tc>
        <w:tc>
          <w:tcPr>
            <w:tcW w:w="5718" w:type="dxa"/>
            <w:shd w:val="clear" w:color="auto" w:fill="FFFFFF" w:themeFill="background1"/>
            <w:vAlign w:val="center"/>
          </w:tcPr>
          <w:p w:rsidR="00C9005C" w:rsidRPr="00C9005C" w:rsidRDefault="00C9005C" w:rsidP="004730D2">
            <w:pPr>
              <w:rPr>
                <w:rFonts w:eastAsia="Times New Roman" w:cs="Times New Roman"/>
                <w:color w:val="000000" w:themeColor="text1"/>
                <w:sz w:val="20"/>
                <w:szCs w:val="20"/>
                <w:lang w:eastAsia="pt-BR"/>
              </w:rPr>
            </w:pPr>
            <w:r w:rsidRPr="00C9005C">
              <w:rPr>
                <w:rFonts w:eastAsia="Times New Roman" w:cs="Times New Roman"/>
                <w:color w:val="000000" w:themeColor="text1"/>
                <w:sz w:val="20"/>
                <w:szCs w:val="20"/>
                <w:lang w:eastAsia="pt-BR"/>
              </w:rPr>
              <w:t>Portador de certificado de Conclusão de Curso Superior com Registro no respectivo Órgão Fiscalizador da Profissão.</w:t>
            </w:r>
          </w:p>
        </w:tc>
      </w:tr>
    </w:tbl>
    <w:p w:rsidR="001F3CE7" w:rsidRPr="00091725" w:rsidRDefault="00ED6FD6" w:rsidP="00CA446D">
      <w:pPr>
        <w:spacing w:after="0" w:line="240" w:lineRule="auto"/>
        <w:jc w:val="both"/>
        <w:rPr>
          <w:rFonts w:cstheme="minorHAnsi"/>
          <w:sz w:val="18"/>
          <w:szCs w:val="16"/>
        </w:rPr>
      </w:pPr>
      <w:r w:rsidRPr="00091725">
        <w:rPr>
          <w:rFonts w:cstheme="minorHAnsi"/>
          <w:sz w:val="18"/>
          <w:szCs w:val="16"/>
          <w:vertAlign w:val="superscript"/>
        </w:rPr>
        <w:t>(</w:t>
      </w:r>
      <w:r w:rsidR="001F3CE7" w:rsidRPr="00091725">
        <w:rPr>
          <w:rFonts w:cstheme="minorHAnsi"/>
          <w:sz w:val="18"/>
          <w:szCs w:val="16"/>
          <w:vertAlign w:val="superscript"/>
        </w:rPr>
        <w:t>1</w:t>
      </w:r>
      <w:r w:rsidRPr="00091725">
        <w:rPr>
          <w:rFonts w:cstheme="minorHAnsi"/>
          <w:sz w:val="18"/>
          <w:szCs w:val="16"/>
          <w:vertAlign w:val="superscript"/>
        </w:rPr>
        <w:t>)</w:t>
      </w:r>
      <w:r w:rsidR="001F3CE7" w:rsidRPr="00091725">
        <w:rPr>
          <w:rFonts w:cstheme="minorHAnsi"/>
          <w:sz w:val="18"/>
          <w:szCs w:val="16"/>
          <w:vertAlign w:val="superscript"/>
        </w:rPr>
        <w:t xml:space="preserve"> </w:t>
      </w:r>
      <w:r w:rsidR="001F3CE7" w:rsidRPr="00091725">
        <w:rPr>
          <w:rFonts w:cstheme="minorHAnsi"/>
          <w:sz w:val="16"/>
          <w:szCs w:val="16"/>
        </w:rPr>
        <w:t>CR = Cadastro Reserva.</w:t>
      </w:r>
    </w:p>
    <w:p w:rsidR="00CA446D" w:rsidRPr="00091725" w:rsidRDefault="00CA446D" w:rsidP="00CA446D">
      <w:pPr>
        <w:spacing w:after="0" w:line="240" w:lineRule="auto"/>
        <w:jc w:val="both"/>
        <w:rPr>
          <w:rFonts w:cstheme="minorHAnsi"/>
          <w:sz w:val="18"/>
          <w:szCs w:val="16"/>
        </w:rPr>
      </w:pPr>
    </w:p>
    <w:p w:rsidR="00CA446D" w:rsidRPr="00091725" w:rsidRDefault="00CA446D" w:rsidP="00CA446D">
      <w:pPr>
        <w:spacing w:after="120" w:line="240" w:lineRule="auto"/>
        <w:jc w:val="both"/>
        <w:rPr>
          <w:rFonts w:cstheme="minorHAnsi"/>
          <w:b/>
          <w:szCs w:val="16"/>
        </w:rPr>
      </w:pPr>
      <w:r w:rsidRPr="00091725">
        <w:rPr>
          <w:rFonts w:cstheme="minorHAnsi"/>
          <w:b/>
          <w:szCs w:val="16"/>
        </w:rPr>
        <w:t>Tabela 2 – Dos Vencimentos:</w:t>
      </w:r>
    </w:p>
    <w:tbl>
      <w:tblPr>
        <w:tblStyle w:val="Tabelacomgrade"/>
        <w:tblW w:w="9356" w:type="dxa"/>
        <w:tblInd w:w="108" w:type="dxa"/>
        <w:tblLayout w:type="fixed"/>
        <w:tblLook w:val="04A0" w:firstRow="1" w:lastRow="0" w:firstColumn="1" w:lastColumn="0" w:noHBand="0" w:noVBand="1"/>
      </w:tblPr>
      <w:tblGrid>
        <w:gridCol w:w="3294"/>
        <w:gridCol w:w="3544"/>
        <w:gridCol w:w="2518"/>
      </w:tblGrid>
      <w:tr w:rsidR="00C86FCB" w:rsidRPr="00091725" w:rsidTr="009B63A2">
        <w:trPr>
          <w:trHeight w:val="214"/>
        </w:trPr>
        <w:tc>
          <w:tcPr>
            <w:tcW w:w="3294" w:type="dxa"/>
            <w:shd w:val="clear" w:color="auto" w:fill="D9D9D9" w:themeFill="background1" w:themeFillShade="D9"/>
            <w:vAlign w:val="center"/>
          </w:tcPr>
          <w:p w:rsidR="00CA446D" w:rsidRPr="00091725" w:rsidRDefault="00C9005C" w:rsidP="00DF6E0D">
            <w:pPr>
              <w:jc w:val="center"/>
              <w:rPr>
                <w:rFonts w:cstheme="minorHAnsi"/>
                <w:b/>
                <w:sz w:val="20"/>
                <w:szCs w:val="20"/>
              </w:rPr>
            </w:pPr>
            <w:r w:rsidRPr="00C9005C">
              <w:rPr>
                <w:rFonts w:cstheme="minorHAnsi"/>
                <w:b/>
                <w:color w:val="000000" w:themeColor="text1"/>
                <w:sz w:val="20"/>
                <w:szCs w:val="20"/>
              </w:rPr>
              <w:t>Cargos</w:t>
            </w:r>
            <w:r>
              <w:rPr>
                <w:rFonts w:cstheme="minorHAnsi"/>
                <w:b/>
                <w:color w:val="000000" w:themeColor="text1"/>
                <w:sz w:val="20"/>
                <w:szCs w:val="20"/>
              </w:rPr>
              <w:t xml:space="preserve"> Públicos</w:t>
            </w:r>
          </w:p>
        </w:tc>
        <w:tc>
          <w:tcPr>
            <w:tcW w:w="3544" w:type="dxa"/>
            <w:shd w:val="clear" w:color="auto" w:fill="D9D9D9" w:themeFill="background1" w:themeFillShade="D9"/>
            <w:vAlign w:val="center"/>
          </w:tcPr>
          <w:p w:rsidR="00CA446D" w:rsidRPr="00091725" w:rsidRDefault="00DF6E0D" w:rsidP="00DF6E0D">
            <w:pPr>
              <w:jc w:val="center"/>
              <w:rPr>
                <w:rFonts w:cstheme="minorHAnsi"/>
                <w:b/>
                <w:sz w:val="20"/>
                <w:szCs w:val="20"/>
              </w:rPr>
            </w:pPr>
            <w:r w:rsidRPr="00091725">
              <w:rPr>
                <w:rFonts w:cstheme="minorHAnsi"/>
                <w:b/>
                <w:sz w:val="20"/>
                <w:szCs w:val="20"/>
              </w:rPr>
              <w:t>Carga horária</w:t>
            </w:r>
          </w:p>
          <w:p w:rsidR="00DF6E0D" w:rsidRPr="00091725" w:rsidRDefault="00DF6E0D" w:rsidP="00DF6E0D">
            <w:pPr>
              <w:jc w:val="center"/>
              <w:rPr>
                <w:rFonts w:cstheme="minorHAnsi"/>
                <w:b/>
                <w:sz w:val="20"/>
                <w:szCs w:val="20"/>
              </w:rPr>
            </w:pPr>
            <w:r w:rsidRPr="00091725">
              <w:rPr>
                <w:rFonts w:cstheme="minorHAnsi"/>
                <w:b/>
                <w:sz w:val="20"/>
                <w:szCs w:val="20"/>
              </w:rPr>
              <w:t xml:space="preserve">Semanal </w:t>
            </w:r>
          </w:p>
        </w:tc>
        <w:tc>
          <w:tcPr>
            <w:tcW w:w="2518" w:type="dxa"/>
            <w:shd w:val="clear" w:color="auto" w:fill="D9D9D9" w:themeFill="background1" w:themeFillShade="D9"/>
            <w:vAlign w:val="center"/>
          </w:tcPr>
          <w:p w:rsidR="00CA446D" w:rsidRPr="00091725" w:rsidRDefault="00DF6E0D" w:rsidP="00DF6E0D">
            <w:pPr>
              <w:jc w:val="center"/>
              <w:rPr>
                <w:rFonts w:cstheme="minorHAnsi"/>
                <w:b/>
                <w:sz w:val="20"/>
                <w:szCs w:val="20"/>
              </w:rPr>
            </w:pPr>
            <w:r w:rsidRPr="00091725">
              <w:rPr>
                <w:rFonts w:cstheme="minorHAnsi"/>
                <w:b/>
                <w:sz w:val="20"/>
                <w:szCs w:val="20"/>
              </w:rPr>
              <w:t xml:space="preserve">Vencimentos </w:t>
            </w:r>
            <w:r w:rsidRPr="00091725">
              <w:rPr>
                <w:rFonts w:cstheme="minorHAnsi"/>
                <w:b/>
                <w:sz w:val="20"/>
                <w:szCs w:val="20"/>
                <w:vertAlign w:val="superscript"/>
              </w:rPr>
              <w:t>(1)</w:t>
            </w:r>
          </w:p>
        </w:tc>
      </w:tr>
      <w:tr w:rsidR="00350FBA" w:rsidRPr="00091725" w:rsidTr="00350FBA">
        <w:trPr>
          <w:trHeight w:val="240"/>
        </w:trPr>
        <w:tc>
          <w:tcPr>
            <w:tcW w:w="3294" w:type="dxa"/>
            <w:shd w:val="clear" w:color="auto" w:fill="FFFFFF" w:themeFill="background1"/>
            <w:vAlign w:val="center"/>
          </w:tcPr>
          <w:p w:rsidR="00350FBA" w:rsidRPr="00091725" w:rsidRDefault="00350FBA" w:rsidP="00350FBA">
            <w:pPr>
              <w:rPr>
                <w:rFonts w:cstheme="minorHAnsi"/>
                <w:sz w:val="20"/>
                <w:szCs w:val="20"/>
              </w:rPr>
            </w:pPr>
            <w:r>
              <w:rPr>
                <w:rFonts w:cstheme="minorHAnsi"/>
                <w:sz w:val="20"/>
                <w:szCs w:val="20"/>
              </w:rPr>
              <w:t>Engenheiro Agrônomo</w:t>
            </w:r>
          </w:p>
        </w:tc>
        <w:tc>
          <w:tcPr>
            <w:tcW w:w="3544" w:type="dxa"/>
            <w:shd w:val="clear" w:color="auto" w:fill="FFFFFF" w:themeFill="background1"/>
            <w:vAlign w:val="center"/>
          </w:tcPr>
          <w:p w:rsidR="00350FBA" w:rsidRPr="00C9005C" w:rsidRDefault="00C9005C" w:rsidP="00350FBA">
            <w:pPr>
              <w:jc w:val="center"/>
            </w:pPr>
            <w:r w:rsidRPr="00C9005C">
              <w:rPr>
                <w:rFonts w:cstheme="minorHAnsi"/>
                <w:sz w:val="20"/>
                <w:szCs w:val="20"/>
              </w:rPr>
              <w:t>2</w:t>
            </w:r>
            <w:r w:rsidR="00350FBA" w:rsidRPr="00C9005C">
              <w:rPr>
                <w:rFonts w:cstheme="minorHAnsi"/>
                <w:sz w:val="20"/>
                <w:szCs w:val="20"/>
              </w:rPr>
              <w:t>0 horas</w:t>
            </w:r>
          </w:p>
        </w:tc>
        <w:tc>
          <w:tcPr>
            <w:tcW w:w="2518" w:type="dxa"/>
            <w:shd w:val="clear" w:color="auto" w:fill="FFFFFF" w:themeFill="background1"/>
            <w:vAlign w:val="center"/>
          </w:tcPr>
          <w:p w:rsidR="00350FBA" w:rsidRPr="00C9005C" w:rsidRDefault="00350FBA" w:rsidP="00464814">
            <w:pPr>
              <w:rPr>
                <w:rFonts w:cstheme="minorHAnsi"/>
                <w:sz w:val="20"/>
                <w:szCs w:val="20"/>
              </w:rPr>
            </w:pPr>
            <w:r w:rsidRPr="00C9005C">
              <w:rPr>
                <w:rFonts w:cstheme="minorHAnsi"/>
                <w:sz w:val="20"/>
                <w:szCs w:val="20"/>
              </w:rPr>
              <w:t>R$</w:t>
            </w:r>
            <w:r w:rsidR="00C9005C" w:rsidRPr="00C9005C">
              <w:rPr>
                <w:rFonts w:cstheme="minorHAnsi"/>
                <w:sz w:val="20"/>
                <w:szCs w:val="20"/>
              </w:rPr>
              <w:t xml:space="preserve"> 2.524,15</w:t>
            </w:r>
          </w:p>
        </w:tc>
      </w:tr>
      <w:tr w:rsidR="00350FBA" w:rsidRPr="00091725" w:rsidTr="00350FBA">
        <w:trPr>
          <w:trHeight w:val="240"/>
        </w:trPr>
        <w:tc>
          <w:tcPr>
            <w:tcW w:w="3294" w:type="dxa"/>
            <w:shd w:val="clear" w:color="auto" w:fill="FFFFFF" w:themeFill="background1"/>
            <w:vAlign w:val="center"/>
          </w:tcPr>
          <w:p w:rsidR="00350FBA" w:rsidRPr="00091725" w:rsidRDefault="00350FBA" w:rsidP="00350FBA">
            <w:pPr>
              <w:rPr>
                <w:rFonts w:cstheme="minorHAnsi"/>
                <w:sz w:val="20"/>
                <w:szCs w:val="20"/>
              </w:rPr>
            </w:pPr>
            <w:r>
              <w:rPr>
                <w:rFonts w:cstheme="minorHAnsi"/>
                <w:sz w:val="20"/>
                <w:szCs w:val="20"/>
              </w:rPr>
              <w:t xml:space="preserve">Oficial Administrativo </w:t>
            </w:r>
          </w:p>
        </w:tc>
        <w:tc>
          <w:tcPr>
            <w:tcW w:w="3544" w:type="dxa"/>
            <w:shd w:val="clear" w:color="auto" w:fill="FFFFFF" w:themeFill="background1"/>
            <w:vAlign w:val="center"/>
          </w:tcPr>
          <w:p w:rsidR="00350FBA" w:rsidRPr="00C9005C" w:rsidRDefault="00350FBA" w:rsidP="00350FBA">
            <w:pPr>
              <w:jc w:val="center"/>
            </w:pPr>
            <w:r w:rsidRPr="00C9005C">
              <w:rPr>
                <w:rFonts w:cstheme="minorHAnsi"/>
                <w:sz w:val="20"/>
                <w:szCs w:val="20"/>
              </w:rPr>
              <w:t>40 horas</w:t>
            </w:r>
          </w:p>
        </w:tc>
        <w:tc>
          <w:tcPr>
            <w:tcW w:w="2518" w:type="dxa"/>
            <w:shd w:val="clear" w:color="auto" w:fill="FFFFFF" w:themeFill="background1"/>
            <w:vAlign w:val="center"/>
          </w:tcPr>
          <w:p w:rsidR="00350FBA" w:rsidRPr="00C9005C" w:rsidRDefault="00350FBA" w:rsidP="00C9005C">
            <w:pPr>
              <w:rPr>
                <w:rFonts w:cstheme="minorHAnsi"/>
                <w:sz w:val="20"/>
                <w:szCs w:val="20"/>
              </w:rPr>
            </w:pPr>
            <w:r w:rsidRPr="00C9005C">
              <w:rPr>
                <w:rFonts w:cstheme="minorHAnsi"/>
                <w:sz w:val="20"/>
                <w:szCs w:val="20"/>
              </w:rPr>
              <w:t>R$</w:t>
            </w:r>
            <w:r w:rsidR="00C9005C" w:rsidRPr="00C9005C">
              <w:rPr>
                <w:rFonts w:cstheme="minorHAnsi"/>
                <w:sz w:val="20"/>
                <w:szCs w:val="20"/>
              </w:rPr>
              <w:t xml:space="preserve"> 2.218,49</w:t>
            </w:r>
          </w:p>
        </w:tc>
      </w:tr>
      <w:tr w:rsidR="00350FBA" w:rsidRPr="00091725" w:rsidTr="009B63A2">
        <w:trPr>
          <w:trHeight w:val="240"/>
        </w:trPr>
        <w:tc>
          <w:tcPr>
            <w:tcW w:w="3294" w:type="dxa"/>
            <w:shd w:val="clear" w:color="auto" w:fill="FFFFFF" w:themeFill="background1"/>
            <w:vAlign w:val="center"/>
          </w:tcPr>
          <w:p w:rsidR="00350FBA" w:rsidRPr="00091725" w:rsidRDefault="00350FBA" w:rsidP="00350FBA">
            <w:pPr>
              <w:rPr>
                <w:rFonts w:cstheme="minorHAnsi"/>
                <w:sz w:val="20"/>
                <w:szCs w:val="20"/>
              </w:rPr>
            </w:pPr>
            <w:r w:rsidRPr="00091725">
              <w:rPr>
                <w:rFonts w:cstheme="minorHAnsi"/>
                <w:sz w:val="20"/>
                <w:szCs w:val="20"/>
              </w:rPr>
              <w:t>Professor Educação Infantil e anos Iniciais do Ensino Fundamental</w:t>
            </w:r>
          </w:p>
        </w:tc>
        <w:tc>
          <w:tcPr>
            <w:tcW w:w="3544" w:type="dxa"/>
            <w:shd w:val="clear" w:color="auto" w:fill="FFFFFF" w:themeFill="background1"/>
            <w:vAlign w:val="center"/>
          </w:tcPr>
          <w:p w:rsidR="00350FBA" w:rsidRPr="00C9005C" w:rsidRDefault="00350FBA" w:rsidP="00350FBA">
            <w:pPr>
              <w:jc w:val="center"/>
              <w:rPr>
                <w:rFonts w:cstheme="minorHAnsi"/>
                <w:sz w:val="20"/>
                <w:szCs w:val="20"/>
              </w:rPr>
            </w:pPr>
            <w:r w:rsidRPr="00C9005C">
              <w:rPr>
                <w:rFonts w:eastAsia="Times New Roman" w:cstheme="minorHAnsi"/>
                <w:sz w:val="20"/>
                <w:lang w:eastAsia="ar-SA"/>
              </w:rPr>
              <w:t>20 (vinte) ou 40 (quarenta) horas</w:t>
            </w:r>
          </w:p>
        </w:tc>
        <w:tc>
          <w:tcPr>
            <w:tcW w:w="2518" w:type="dxa"/>
            <w:shd w:val="clear" w:color="auto" w:fill="FFFFFF" w:themeFill="background1"/>
            <w:vAlign w:val="center"/>
          </w:tcPr>
          <w:p w:rsidR="00350FBA" w:rsidRPr="00C9005C" w:rsidRDefault="00350FBA" w:rsidP="00350FBA">
            <w:pPr>
              <w:rPr>
                <w:rFonts w:cstheme="minorHAnsi"/>
                <w:sz w:val="20"/>
                <w:szCs w:val="20"/>
              </w:rPr>
            </w:pPr>
            <w:r w:rsidRPr="00C9005C">
              <w:rPr>
                <w:rFonts w:cstheme="minorHAnsi"/>
                <w:sz w:val="20"/>
                <w:szCs w:val="20"/>
              </w:rPr>
              <w:t xml:space="preserve">20 horas = R$ </w:t>
            </w:r>
            <w:r w:rsidR="00C9005C" w:rsidRPr="00C9005C">
              <w:rPr>
                <w:rFonts w:cstheme="minorHAnsi"/>
                <w:sz w:val="20"/>
                <w:szCs w:val="20"/>
              </w:rPr>
              <w:t>1.730,43</w:t>
            </w:r>
          </w:p>
          <w:p w:rsidR="00350FBA" w:rsidRPr="00C9005C" w:rsidRDefault="00350FBA" w:rsidP="00350FBA">
            <w:pPr>
              <w:rPr>
                <w:rFonts w:cstheme="minorHAnsi"/>
                <w:sz w:val="20"/>
                <w:szCs w:val="20"/>
              </w:rPr>
            </w:pPr>
            <w:r w:rsidRPr="00C9005C">
              <w:rPr>
                <w:rFonts w:cstheme="minorHAnsi"/>
                <w:sz w:val="20"/>
                <w:szCs w:val="20"/>
              </w:rPr>
              <w:t xml:space="preserve">40 horas = R$ </w:t>
            </w:r>
            <w:r w:rsidR="00C9005C" w:rsidRPr="00C9005C">
              <w:rPr>
                <w:rFonts w:cstheme="minorHAnsi"/>
                <w:sz w:val="20"/>
                <w:szCs w:val="20"/>
              </w:rPr>
              <w:t>3.460,86</w:t>
            </w:r>
          </w:p>
        </w:tc>
      </w:tr>
      <w:tr w:rsidR="00C9005C" w:rsidRPr="00091725" w:rsidTr="00C9005C">
        <w:trPr>
          <w:trHeight w:val="240"/>
        </w:trPr>
        <w:tc>
          <w:tcPr>
            <w:tcW w:w="3294" w:type="dxa"/>
            <w:shd w:val="clear" w:color="auto" w:fill="D9D9D9" w:themeFill="background1" w:themeFillShade="D9"/>
            <w:vAlign w:val="center"/>
          </w:tcPr>
          <w:p w:rsidR="00C9005C" w:rsidRPr="00091725" w:rsidRDefault="00C9005C" w:rsidP="00C9005C">
            <w:pPr>
              <w:jc w:val="center"/>
              <w:rPr>
                <w:rFonts w:cstheme="minorHAnsi"/>
                <w:b/>
                <w:sz w:val="20"/>
                <w:szCs w:val="20"/>
              </w:rPr>
            </w:pPr>
            <w:r>
              <w:rPr>
                <w:rFonts w:cstheme="minorHAnsi"/>
                <w:b/>
                <w:color w:val="000000" w:themeColor="text1"/>
                <w:sz w:val="20"/>
                <w:szCs w:val="20"/>
              </w:rPr>
              <w:t>Emprego Públicos</w:t>
            </w:r>
          </w:p>
        </w:tc>
        <w:tc>
          <w:tcPr>
            <w:tcW w:w="3544" w:type="dxa"/>
            <w:shd w:val="clear" w:color="auto" w:fill="D9D9D9" w:themeFill="background1" w:themeFillShade="D9"/>
            <w:vAlign w:val="center"/>
          </w:tcPr>
          <w:p w:rsidR="00C9005C" w:rsidRPr="00091725" w:rsidRDefault="00C9005C" w:rsidP="004730D2">
            <w:pPr>
              <w:jc w:val="center"/>
              <w:rPr>
                <w:rFonts w:cstheme="minorHAnsi"/>
                <w:b/>
                <w:sz w:val="20"/>
                <w:szCs w:val="20"/>
              </w:rPr>
            </w:pPr>
            <w:r w:rsidRPr="00091725">
              <w:rPr>
                <w:rFonts w:cstheme="minorHAnsi"/>
                <w:b/>
                <w:sz w:val="20"/>
                <w:szCs w:val="20"/>
              </w:rPr>
              <w:t>Carga horária</w:t>
            </w:r>
          </w:p>
          <w:p w:rsidR="00C9005C" w:rsidRPr="00091725" w:rsidRDefault="00C9005C" w:rsidP="004730D2">
            <w:pPr>
              <w:jc w:val="center"/>
              <w:rPr>
                <w:rFonts w:cstheme="minorHAnsi"/>
                <w:b/>
                <w:sz w:val="20"/>
                <w:szCs w:val="20"/>
              </w:rPr>
            </w:pPr>
            <w:r w:rsidRPr="00091725">
              <w:rPr>
                <w:rFonts w:cstheme="minorHAnsi"/>
                <w:b/>
                <w:sz w:val="20"/>
                <w:szCs w:val="20"/>
              </w:rPr>
              <w:t xml:space="preserve">Semanal </w:t>
            </w:r>
          </w:p>
        </w:tc>
        <w:tc>
          <w:tcPr>
            <w:tcW w:w="2518" w:type="dxa"/>
            <w:shd w:val="clear" w:color="auto" w:fill="D9D9D9" w:themeFill="background1" w:themeFillShade="D9"/>
            <w:vAlign w:val="center"/>
          </w:tcPr>
          <w:p w:rsidR="00C9005C" w:rsidRPr="00091725" w:rsidRDefault="00C9005C" w:rsidP="004730D2">
            <w:pPr>
              <w:jc w:val="center"/>
              <w:rPr>
                <w:rFonts w:cstheme="minorHAnsi"/>
                <w:b/>
                <w:sz w:val="20"/>
                <w:szCs w:val="20"/>
              </w:rPr>
            </w:pPr>
            <w:r w:rsidRPr="00091725">
              <w:rPr>
                <w:rFonts w:cstheme="minorHAnsi"/>
                <w:b/>
                <w:sz w:val="20"/>
                <w:szCs w:val="20"/>
              </w:rPr>
              <w:t xml:space="preserve">Vencimentos </w:t>
            </w:r>
            <w:r w:rsidRPr="00091725">
              <w:rPr>
                <w:rFonts w:cstheme="minorHAnsi"/>
                <w:b/>
                <w:sz w:val="20"/>
                <w:szCs w:val="20"/>
                <w:vertAlign w:val="superscript"/>
              </w:rPr>
              <w:t>(1)</w:t>
            </w:r>
          </w:p>
        </w:tc>
      </w:tr>
      <w:tr w:rsidR="00C9005C" w:rsidRPr="00091725" w:rsidTr="009B63A2">
        <w:trPr>
          <w:trHeight w:val="240"/>
        </w:trPr>
        <w:tc>
          <w:tcPr>
            <w:tcW w:w="3294" w:type="dxa"/>
            <w:shd w:val="clear" w:color="auto" w:fill="FFFFFF" w:themeFill="background1"/>
            <w:vAlign w:val="center"/>
          </w:tcPr>
          <w:p w:rsidR="00C9005C" w:rsidRPr="00091725" w:rsidRDefault="00C9005C" w:rsidP="00350FBA">
            <w:pPr>
              <w:rPr>
                <w:rFonts w:cstheme="minorHAnsi"/>
                <w:sz w:val="20"/>
                <w:szCs w:val="20"/>
              </w:rPr>
            </w:pPr>
            <w:r>
              <w:rPr>
                <w:rFonts w:cstheme="minorHAnsi"/>
                <w:sz w:val="20"/>
                <w:szCs w:val="20"/>
              </w:rPr>
              <w:t>Enfermeiro ESF</w:t>
            </w:r>
          </w:p>
        </w:tc>
        <w:tc>
          <w:tcPr>
            <w:tcW w:w="3544" w:type="dxa"/>
            <w:shd w:val="clear" w:color="auto" w:fill="FFFFFF" w:themeFill="background1"/>
            <w:vAlign w:val="center"/>
          </w:tcPr>
          <w:p w:rsidR="00C9005C" w:rsidRPr="00C9005C" w:rsidRDefault="00C9005C" w:rsidP="004730D2">
            <w:pPr>
              <w:jc w:val="center"/>
            </w:pPr>
            <w:r w:rsidRPr="00C9005C">
              <w:rPr>
                <w:rFonts w:cstheme="minorHAnsi"/>
                <w:sz w:val="20"/>
                <w:szCs w:val="20"/>
              </w:rPr>
              <w:t>40 horas</w:t>
            </w:r>
          </w:p>
        </w:tc>
        <w:tc>
          <w:tcPr>
            <w:tcW w:w="2518" w:type="dxa"/>
            <w:shd w:val="clear" w:color="auto" w:fill="FFFFFF" w:themeFill="background1"/>
            <w:vAlign w:val="center"/>
          </w:tcPr>
          <w:p w:rsidR="00C9005C" w:rsidRPr="00C9005C" w:rsidRDefault="00C9005C" w:rsidP="004730D2">
            <w:pPr>
              <w:rPr>
                <w:rFonts w:cstheme="minorHAnsi"/>
                <w:sz w:val="20"/>
                <w:szCs w:val="20"/>
              </w:rPr>
            </w:pPr>
            <w:r w:rsidRPr="00C9005C">
              <w:rPr>
                <w:rFonts w:cstheme="minorHAnsi"/>
                <w:sz w:val="20"/>
                <w:szCs w:val="20"/>
              </w:rPr>
              <w:t>R$ 4.831,36</w:t>
            </w:r>
          </w:p>
        </w:tc>
      </w:tr>
    </w:tbl>
    <w:p w:rsidR="00DF6E0D" w:rsidRPr="00091725" w:rsidRDefault="00DF6E0D" w:rsidP="00DF6E0D">
      <w:pPr>
        <w:spacing w:after="0" w:line="240" w:lineRule="auto"/>
        <w:jc w:val="both"/>
        <w:rPr>
          <w:rFonts w:cstheme="minorHAnsi"/>
          <w:sz w:val="16"/>
          <w:szCs w:val="16"/>
        </w:rPr>
      </w:pPr>
      <w:r w:rsidRPr="00091725">
        <w:rPr>
          <w:rFonts w:cstheme="minorHAnsi"/>
          <w:sz w:val="18"/>
          <w:szCs w:val="16"/>
          <w:vertAlign w:val="superscript"/>
        </w:rPr>
        <w:t>(1)</w:t>
      </w:r>
      <w:r w:rsidRPr="00091725">
        <w:rPr>
          <w:rFonts w:cstheme="minorHAnsi"/>
          <w:sz w:val="18"/>
          <w:szCs w:val="16"/>
        </w:rPr>
        <w:t xml:space="preserve"> </w:t>
      </w:r>
      <w:r w:rsidRPr="00091725">
        <w:rPr>
          <w:rFonts w:cstheme="minorHAnsi"/>
          <w:sz w:val="16"/>
          <w:szCs w:val="16"/>
        </w:rPr>
        <w:t>Os vencimentos correspondem à faixa inicial de cada cargo</w:t>
      </w:r>
      <w:r w:rsidR="00B602D5">
        <w:rPr>
          <w:rFonts w:cstheme="minorHAnsi"/>
          <w:sz w:val="16"/>
          <w:szCs w:val="16"/>
        </w:rPr>
        <w:t>/emprego</w:t>
      </w:r>
      <w:r w:rsidR="009B63A2" w:rsidRPr="00091725">
        <w:rPr>
          <w:rFonts w:cstheme="minorHAnsi"/>
          <w:sz w:val="16"/>
          <w:szCs w:val="16"/>
        </w:rPr>
        <w:t>.</w:t>
      </w:r>
    </w:p>
    <w:p w:rsidR="00CA446D" w:rsidRPr="00091725" w:rsidRDefault="00CA446D" w:rsidP="00CA446D">
      <w:pPr>
        <w:spacing w:after="0" w:line="240" w:lineRule="auto"/>
        <w:jc w:val="both"/>
        <w:rPr>
          <w:rFonts w:cstheme="minorHAnsi"/>
          <w:sz w:val="18"/>
          <w:szCs w:val="16"/>
        </w:rPr>
      </w:pPr>
    </w:p>
    <w:p w:rsidR="00206F70" w:rsidRPr="00091725" w:rsidRDefault="00BC3349" w:rsidP="00DA0F78">
      <w:pPr>
        <w:autoSpaceDE w:val="0"/>
        <w:autoSpaceDN w:val="0"/>
        <w:adjustRightInd w:val="0"/>
        <w:spacing w:after="120" w:line="240" w:lineRule="auto"/>
        <w:jc w:val="both"/>
        <w:rPr>
          <w:rFonts w:cstheme="minorHAnsi"/>
        </w:rPr>
      </w:pPr>
      <w:r w:rsidRPr="00091725">
        <w:rPr>
          <w:rFonts w:cstheme="minorHAnsi"/>
        </w:rPr>
        <w:t xml:space="preserve">1.6. </w:t>
      </w:r>
      <w:r w:rsidR="00206F70" w:rsidRPr="00091725">
        <w:rPr>
          <w:rFonts w:cstheme="minorHAnsi"/>
        </w:rPr>
        <w:t>A carga hor</w:t>
      </w:r>
      <w:r w:rsidR="00B602D5">
        <w:rPr>
          <w:rFonts w:cstheme="minorHAnsi"/>
        </w:rPr>
        <w:t>ária para contratação do cargo</w:t>
      </w:r>
      <w:r w:rsidR="00206F70" w:rsidRPr="00091725">
        <w:rPr>
          <w:rFonts w:cstheme="minorHAnsi"/>
        </w:rPr>
        <w:t xml:space="preserve"> </w:t>
      </w:r>
      <w:r w:rsidR="00B602D5">
        <w:rPr>
          <w:rFonts w:cstheme="minorHAnsi"/>
        </w:rPr>
        <w:t>de professor</w:t>
      </w:r>
      <w:r w:rsidR="00206F70" w:rsidRPr="00091725">
        <w:rPr>
          <w:rFonts w:cstheme="minorHAnsi"/>
        </w:rPr>
        <w:t xml:space="preserve">, será definida conforme </w:t>
      </w:r>
      <w:r w:rsidR="00BA5EDC">
        <w:rPr>
          <w:rFonts w:cstheme="minorHAnsi"/>
        </w:rPr>
        <w:t>necessidade do Poder Executivo.</w:t>
      </w:r>
    </w:p>
    <w:p w:rsidR="00BC3349" w:rsidRPr="00091725" w:rsidRDefault="00206F70" w:rsidP="00DA0F78">
      <w:pPr>
        <w:autoSpaceDE w:val="0"/>
        <w:autoSpaceDN w:val="0"/>
        <w:adjustRightInd w:val="0"/>
        <w:spacing w:after="120" w:line="240" w:lineRule="auto"/>
        <w:jc w:val="both"/>
        <w:rPr>
          <w:rFonts w:cstheme="minorHAnsi"/>
        </w:rPr>
      </w:pPr>
      <w:r w:rsidRPr="00091725">
        <w:rPr>
          <w:rFonts w:cstheme="minorHAnsi"/>
        </w:rPr>
        <w:t xml:space="preserve">1.7. </w:t>
      </w:r>
      <w:r w:rsidR="00BC3349" w:rsidRPr="00091725">
        <w:rPr>
          <w:rFonts w:cstheme="minorHAnsi"/>
        </w:rPr>
        <w:t>As atribuições dos cargos</w:t>
      </w:r>
      <w:r w:rsidR="00B602D5">
        <w:rPr>
          <w:rFonts w:cstheme="minorHAnsi"/>
        </w:rPr>
        <w:t>/emprego</w:t>
      </w:r>
      <w:r w:rsidR="00BC3349" w:rsidRPr="00091725">
        <w:rPr>
          <w:rFonts w:cstheme="minorHAnsi"/>
        </w:rPr>
        <w:t xml:space="preserve"> estão disponíveis no Anexo I deste edital.</w:t>
      </w:r>
    </w:p>
    <w:p w:rsidR="00BC3349" w:rsidRPr="00091725" w:rsidRDefault="00206F70" w:rsidP="00DA0F78">
      <w:pPr>
        <w:autoSpaceDE w:val="0"/>
        <w:autoSpaceDN w:val="0"/>
        <w:adjustRightInd w:val="0"/>
        <w:spacing w:after="120" w:line="240" w:lineRule="auto"/>
        <w:jc w:val="both"/>
        <w:rPr>
          <w:rFonts w:cstheme="minorHAnsi"/>
        </w:rPr>
      </w:pPr>
      <w:r w:rsidRPr="00091725">
        <w:rPr>
          <w:rFonts w:cstheme="minorHAnsi"/>
        </w:rPr>
        <w:t>1.8</w:t>
      </w:r>
      <w:r w:rsidR="00BC3349" w:rsidRPr="00091725">
        <w:rPr>
          <w:rFonts w:cstheme="minorHAnsi"/>
        </w:rPr>
        <w:t>. A nomeação para os cargos</w:t>
      </w:r>
      <w:r w:rsidR="00B602D5">
        <w:rPr>
          <w:rFonts w:cstheme="minorHAnsi"/>
        </w:rPr>
        <w:t xml:space="preserve">/emprego </w:t>
      </w:r>
      <w:r w:rsidR="00BC3349" w:rsidRPr="00091725">
        <w:rPr>
          <w:rFonts w:cstheme="minorHAnsi"/>
        </w:rPr>
        <w:t xml:space="preserve">designados como Cadastro Reserva fica condicionada à liberação e/ou à criação futura de vagas no prazo de validade deste </w:t>
      </w:r>
      <w:r w:rsidR="00367ECD" w:rsidRPr="00091725">
        <w:rPr>
          <w:rFonts w:cstheme="minorHAnsi"/>
        </w:rPr>
        <w:t>Processo Seletivo</w:t>
      </w:r>
      <w:r w:rsidR="00BC3349" w:rsidRPr="00091725">
        <w:rPr>
          <w:rFonts w:cstheme="minorHAnsi"/>
        </w:rPr>
        <w:t xml:space="preserve"> e ao interesse público. </w:t>
      </w:r>
    </w:p>
    <w:p w:rsidR="00AE1733" w:rsidRPr="00DD2435" w:rsidRDefault="00206F70" w:rsidP="008653CB">
      <w:pPr>
        <w:spacing w:after="120" w:line="240" w:lineRule="auto"/>
        <w:jc w:val="both"/>
        <w:rPr>
          <w:rFonts w:cstheme="minorHAnsi"/>
        </w:rPr>
      </w:pPr>
      <w:r w:rsidRPr="00091725">
        <w:rPr>
          <w:rFonts w:cstheme="minorHAnsi"/>
        </w:rPr>
        <w:t>1.9</w:t>
      </w:r>
      <w:r w:rsidR="00BC3349" w:rsidRPr="00091725">
        <w:rPr>
          <w:rFonts w:cstheme="minorHAnsi"/>
        </w:rPr>
        <w:t xml:space="preserve">. </w:t>
      </w:r>
      <w:r w:rsidR="00B76300" w:rsidRPr="00091725">
        <w:rPr>
          <w:rFonts w:cstheme="minorHAnsi"/>
        </w:rPr>
        <w:t>A escolaridade, exigências e</w:t>
      </w:r>
      <w:r w:rsidR="00BC3349" w:rsidRPr="00091725">
        <w:rPr>
          <w:rFonts w:cstheme="minorHAnsi"/>
        </w:rPr>
        <w:t xml:space="preserve"> requisitos exigidos para </w:t>
      </w:r>
      <w:r w:rsidR="009B018C" w:rsidRPr="00091725">
        <w:rPr>
          <w:rFonts w:cstheme="minorHAnsi"/>
        </w:rPr>
        <w:t>contratação</w:t>
      </w:r>
      <w:r w:rsidR="00BC3349" w:rsidRPr="00091725">
        <w:rPr>
          <w:rFonts w:cstheme="minorHAnsi"/>
        </w:rPr>
        <w:t xml:space="preserve"> deverão ser comprovados quando </w:t>
      </w:r>
      <w:r w:rsidR="00BC3349" w:rsidRPr="00DD2435">
        <w:rPr>
          <w:rFonts w:cstheme="minorHAnsi"/>
        </w:rPr>
        <w:t>da nomeação do candidat</w:t>
      </w:r>
      <w:r w:rsidR="001C7923" w:rsidRPr="00DD2435">
        <w:rPr>
          <w:rFonts w:cstheme="minorHAnsi"/>
        </w:rPr>
        <w:t>o para o cargo</w:t>
      </w:r>
      <w:r w:rsidR="00B602D5">
        <w:rPr>
          <w:rFonts w:cstheme="minorHAnsi"/>
        </w:rPr>
        <w:t>/emprego</w:t>
      </w:r>
      <w:r w:rsidR="001C7923" w:rsidRPr="00DD2435">
        <w:rPr>
          <w:rFonts w:cstheme="minorHAnsi"/>
        </w:rPr>
        <w:t xml:space="preserve"> no qual prestou o processo seletivo</w:t>
      </w:r>
      <w:r w:rsidR="00BC3349" w:rsidRPr="00DD2435">
        <w:rPr>
          <w:rFonts w:cstheme="minorHAnsi"/>
        </w:rPr>
        <w:t xml:space="preserve"> e foi aprovado</w:t>
      </w:r>
      <w:r w:rsidR="00AA10EA" w:rsidRPr="00DD2435">
        <w:rPr>
          <w:rFonts w:cstheme="minorHAnsi"/>
        </w:rPr>
        <w:t>.</w:t>
      </w:r>
    </w:p>
    <w:p w:rsidR="009B018C" w:rsidRPr="00091725" w:rsidRDefault="009B018C" w:rsidP="009B018C">
      <w:pPr>
        <w:spacing w:after="120" w:line="240" w:lineRule="auto"/>
        <w:jc w:val="both"/>
        <w:rPr>
          <w:rFonts w:cstheme="minorHAnsi"/>
        </w:rPr>
      </w:pPr>
      <w:r w:rsidRPr="00DD2435">
        <w:rPr>
          <w:rFonts w:cstheme="minorHAnsi"/>
        </w:rPr>
        <w:t>1.9.1. O candidato deve estar ciente que a habilitação mínima será exigida no ato da contratação. A não comprovação da habilitação mínima pelo candidato, prove sua exclusão da cham</w:t>
      </w:r>
      <w:r w:rsidR="00872AAD" w:rsidRPr="00DD2435">
        <w:rPr>
          <w:rFonts w:cstheme="minorHAnsi"/>
        </w:rPr>
        <w:t>ada, sem direito a contratação.</w:t>
      </w:r>
    </w:p>
    <w:p w:rsidR="00412CA2" w:rsidRPr="00091725" w:rsidRDefault="00412CA2" w:rsidP="009B018C">
      <w:pPr>
        <w:spacing w:after="120" w:line="240" w:lineRule="auto"/>
        <w:jc w:val="both"/>
        <w:rPr>
          <w:rFonts w:cstheme="minorHAnsi"/>
        </w:rPr>
      </w:pPr>
      <w:r w:rsidRPr="00091725">
        <w:rPr>
          <w:rFonts w:cstheme="minorHAnsi"/>
        </w:rPr>
        <w:t>1.9.2. A habilitação apresentada no ato da contratação, constituirá o nível de contratação do candidato, respeitando as exigências e os requisitos mínimos para nomeação ao cargo</w:t>
      </w:r>
      <w:r w:rsidR="006C4DF2">
        <w:rPr>
          <w:rFonts w:cstheme="minorHAnsi"/>
        </w:rPr>
        <w:t>/emprego</w:t>
      </w:r>
      <w:r w:rsidRPr="00091725">
        <w:rPr>
          <w:rFonts w:cstheme="minorHAnsi"/>
        </w:rPr>
        <w:t>.</w:t>
      </w:r>
    </w:p>
    <w:p w:rsidR="00886938" w:rsidRPr="005B1D92" w:rsidRDefault="008653CB" w:rsidP="00DA0F78">
      <w:pPr>
        <w:spacing w:after="120" w:line="240" w:lineRule="auto"/>
        <w:jc w:val="both"/>
        <w:rPr>
          <w:rFonts w:cstheme="minorHAnsi"/>
        </w:rPr>
      </w:pPr>
      <w:r w:rsidRPr="00091725">
        <w:rPr>
          <w:rFonts w:cstheme="minorHAnsi"/>
        </w:rPr>
        <w:t>1.10</w:t>
      </w:r>
      <w:r w:rsidR="00AE1733" w:rsidRPr="00091725">
        <w:rPr>
          <w:rFonts w:cstheme="minorHAnsi"/>
        </w:rPr>
        <w:t>. O</w:t>
      </w:r>
      <w:r w:rsidR="00DA1144" w:rsidRPr="00091725">
        <w:rPr>
          <w:rFonts w:cstheme="minorHAnsi"/>
        </w:rPr>
        <w:t>s</w:t>
      </w:r>
      <w:r w:rsidR="00AE1733" w:rsidRPr="00091725">
        <w:rPr>
          <w:rFonts w:cstheme="minorHAnsi"/>
        </w:rPr>
        <w:t xml:space="preserve"> candidato</w:t>
      </w:r>
      <w:r w:rsidR="00DA1144" w:rsidRPr="00091725">
        <w:rPr>
          <w:rFonts w:cstheme="minorHAnsi"/>
        </w:rPr>
        <w:t>s</w:t>
      </w:r>
      <w:r w:rsidR="00AE1733" w:rsidRPr="00091725">
        <w:rPr>
          <w:rFonts w:cstheme="minorHAnsi"/>
        </w:rPr>
        <w:t xml:space="preserve"> </w:t>
      </w:r>
      <w:r w:rsidR="00DA1144" w:rsidRPr="00091725">
        <w:rPr>
          <w:rFonts w:cstheme="minorHAnsi"/>
        </w:rPr>
        <w:t>deverão</w:t>
      </w:r>
      <w:r w:rsidR="00AE1733" w:rsidRPr="00091725">
        <w:rPr>
          <w:rFonts w:cstheme="minorHAnsi"/>
        </w:rPr>
        <w:t xml:space="preserve"> manter seu endereço atualizado no Departamento de Pessoal da Prefeitura </w:t>
      </w:r>
      <w:r w:rsidR="00AE1733" w:rsidRPr="005B1D92">
        <w:rPr>
          <w:rFonts w:cstheme="minorHAnsi"/>
        </w:rPr>
        <w:t xml:space="preserve">Municipal de </w:t>
      </w:r>
      <w:r w:rsidR="00B839C4" w:rsidRPr="005B1D92">
        <w:rPr>
          <w:rFonts w:cstheme="minorHAnsi"/>
        </w:rPr>
        <w:t>Braço do Trombudo</w:t>
      </w:r>
      <w:r w:rsidR="00AE1733" w:rsidRPr="005B1D92">
        <w:rPr>
          <w:rFonts w:cstheme="minorHAnsi"/>
        </w:rPr>
        <w:t xml:space="preserve">, durante todo o período de validade do processo seletivo, sob </w:t>
      </w:r>
      <w:r w:rsidR="00886938" w:rsidRPr="005B1D92">
        <w:rPr>
          <w:rFonts w:cstheme="minorHAnsi"/>
        </w:rPr>
        <w:t>pena de perda da classificação.</w:t>
      </w:r>
    </w:p>
    <w:p w:rsidR="009B018C" w:rsidRPr="005B1D92" w:rsidRDefault="00166DFC" w:rsidP="00DA0F78">
      <w:pPr>
        <w:spacing w:after="120" w:line="240" w:lineRule="auto"/>
        <w:jc w:val="both"/>
        <w:rPr>
          <w:rFonts w:cstheme="minorHAnsi"/>
        </w:rPr>
      </w:pPr>
      <w:r w:rsidRPr="005B1D92">
        <w:rPr>
          <w:rFonts w:cstheme="minorHAnsi"/>
        </w:rPr>
        <w:t>1.11</w:t>
      </w:r>
      <w:r w:rsidR="007F564F" w:rsidRPr="005B1D92">
        <w:rPr>
          <w:rFonts w:cstheme="minorHAnsi"/>
        </w:rPr>
        <w:t xml:space="preserve">. </w:t>
      </w:r>
      <w:r w:rsidR="009B018C" w:rsidRPr="005B1D92">
        <w:rPr>
          <w:rFonts w:cstheme="minorHAnsi"/>
        </w:rPr>
        <w:t>A conclusão do Curso de Licenciatura Plena em outra disciplina não habilita o candidato que possuir conclusão de Curso de Bacharelado na disciplina específica.</w:t>
      </w:r>
    </w:p>
    <w:p w:rsidR="005B1D92" w:rsidRPr="005B1D92" w:rsidRDefault="005B1D92" w:rsidP="005B1D92">
      <w:pPr>
        <w:autoSpaceDE w:val="0"/>
        <w:autoSpaceDN w:val="0"/>
        <w:adjustRightInd w:val="0"/>
        <w:spacing w:after="120" w:line="240" w:lineRule="auto"/>
        <w:jc w:val="both"/>
        <w:rPr>
          <w:rFonts w:cs="Times New Roman"/>
        </w:rPr>
      </w:pPr>
      <w:r w:rsidRPr="00DD2435">
        <w:rPr>
          <w:rFonts w:cs="Times New Roman"/>
        </w:rPr>
        <w:lastRenderedPageBreak/>
        <w:t xml:space="preserve">1.12 </w:t>
      </w:r>
      <w:r w:rsidRPr="00DD2435">
        <w:rPr>
          <w:rFonts w:cs="Arial"/>
          <w:color w:val="000000"/>
        </w:rPr>
        <w:t>A convocação par</w:t>
      </w:r>
      <w:r w:rsidRPr="00DD2435">
        <w:rPr>
          <w:rFonts w:cs="Arial"/>
        </w:rPr>
        <w:t xml:space="preserve">a contratação dos candidatos será feita por publicação exporta junto ao </w:t>
      </w:r>
      <w:r w:rsidRPr="00DD2435">
        <w:rPr>
          <w:rFonts w:cs="Arial"/>
          <w:bCs/>
        </w:rPr>
        <w:t xml:space="preserve">Mural de Publicações da Prefeitura Municipal de </w:t>
      </w:r>
      <w:r w:rsidR="00DD2435" w:rsidRPr="00DD2435">
        <w:rPr>
          <w:rFonts w:cs="Arial"/>
          <w:bCs/>
        </w:rPr>
        <w:t>Braço do Trombudo</w:t>
      </w:r>
      <w:r w:rsidRPr="00DD2435">
        <w:rPr>
          <w:rFonts w:cs="Arial"/>
          <w:bCs/>
        </w:rPr>
        <w:t xml:space="preserve"> </w:t>
      </w:r>
      <w:r w:rsidRPr="00DD2435">
        <w:rPr>
          <w:rFonts w:cs="Arial"/>
        </w:rPr>
        <w:t>e, paralelamente, será feita comunicação ao candidato, via e-mail e/ou via telefone, conforme dados informados no formulário de inscrição ou posteriormente atualizados.</w:t>
      </w:r>
    </w:p>
    <w:p w:rsidR="00192482" w:rsidRPr="00091725" w:rsidRDefault="00166DFC" w:rsidP="005B1D92">
      <w:pPr>
        <w:spacing w:after="120" w:line="240" w:lineRule="auto"/>
        <w:jc w:val="both"/>
        <w:rPr>
          <w:rFonts w:cstheme="minorHAnsi"/>
        </w:rPr>
      </w:pPr>
      <w:r w:rsidRPr="005B1D92">
        <w:rPr>
          <w:rFonts w:cstheme="minorHAnsi"/>
        </w:rPr>
        <w:t>1.1</w:t>
      </w:r>
      <w:r w:rsidR="007B702B" w:rsidRPr="005B1D92">
        <w:rPr>
          <w:rFonts w:cstheme="minorHAnsi"/>
        </w:rPr>
        <w:t>3</w:t>
      </w:r>
      <w:r w:rsidR="00192482" w:rsidRPr="005B1D92">
        <w:rPr>
          <w:rFonts w:cstheme="minorHAnsi"/>
        </w:rPr>
        <w:t xml:space="preserve">. </w:t>
      </w:r>
      <w:r w:rsidR="009B018C" w:rsidRPr="005B1D92">
        <w:rPr>
          <w:rFonts w:cstheme="minorHAnsi"/>
        </w:rPr>
        <w:t xml:space="preserve">A escolha de vagas deverá ser efetuada pelo próprio candidato, não podendo ser realizada por meio de procuração. O candidato </w:t>
      </w:r>
      <w:r w:rsidR="009B018C" w:rsidRPr="00091725">
        <w:rPr>
          <w:rFonts w:cstheme="minorHAnsi"/>
        </w:rPr>
        <w:t>somente poderá escolher vaga mediante a apresentação de um dos Documentos de Identidade Oficial com foto, original ou fotocópia.</w:t>
      </w:r>
    </w:p>
    <w:p w:rsidR="009A4435" w:rsidRPr="00091725" w:rsidRDefault="009A4435" w:rsidP="00DA0F78">
      <w:pPr>
        <w:spacing w:after="120" w:line="240" w:lineRule="auto"/>
        <w:jc w:val="both"/>
        <w:rPr>
          <w:rFonts w:cstheme="minorHAnsi"/>
        </w:rPr>
      </w:pPr>
    </w:p>
    <w:p w:rsidR="00367ECD" w:rsidRPr="00091725" w:rsidRDefault="00367ECD" w:rsidP="00E51DF9">
      <w:pPr>
        <w:pStyle w:val="Ttulo1"/>
        <w:shd w:val="clear" w:color="auto" w:fill="D9D9D9" w:themeFill="background1" w:themeFillShade="D9"/>
        <w:rPr>
          <w:rFonts w:cstheme="minorHAnsi"/>
        </w:rPr>
      </w:pPr>
      <w:r w:rsidRPr="00091725">
        <w:rPr>
          <w:rFonts w:cstheme="minorHAnsi"/>
        </w:rPr>
        <w:t>CAPITULO II – DA INSCRIÇÃO</w:t>
      </w:r>
    </w:p>
    <w:p w:rsidR="00367ECD" w:rsidRPr="00091725" w:rsidRDefault="00367ECD" w:rsidP="00DA0F78">
      <w:pPr>
        <w:autoSpaceDE w:val="0"/>
        <w:autoSpaceDN w:val="0"/>
        <w:adjustRightInd w:val="0"/>
        <w:spacing w:after="120" w:line="240" w:lineRule="auto"/>
        <w:jc w:val="both"/>
        <w:rPr>
          <w:rFonts w:cstheme="minorHAnsi"/>
          <w:b/>
          <w:bCs/>
        </w:rPr>
      </w:pPr>
    </w:p>
    <w:p w:rsidR="00367ECD" w:rsidRPr="00091725" w:rsidRDefault="00367ECD" w:rsidP="00E51DF9">
      <w:pPr>
        <w:autoSpaceDE w:val="0"/>
        <w:autoSpaceDN w:val="0"/>
        <w:adjustRightInd w:val="0"/>
        <w:spacing w:after="0" w:line="240" w:lineRule="auto"/>
        <w:jc w:val="center"/>
        <w:rPr>
          <w:rFonts w:cstheme="minorHAnsi"/>
          <w:b/>
          <w:bCs/>
        </w:rPr>
      </w:pPr>
      <w:r w:rsidRPr="00091725">
        <w:rPr>
          <w:rFonts w:cstheme="minorHAnsi"/>
          <w:b/>
          <w:bCs/>
        </w:rPr>
        <w:t>Seção I</w:t>
      </w:r>
    </w:p>
    <w:p w:rsidR="00367ECD" w:rsidRPr="00091725" w:rsidRDefault="00367ECD" w:rsidP="00E51DF9">
      <w:pPr>
        <w:autoSpaceDE w:val="0"/>
        <w:autoSpaceDN w:val="0"/>
        <w:adjustRightInd w:val="0"/>
        <w:spacing w:after="0" w:line="240" w:lineRule="auto"/>
        <w:jc w:val="center"/>
        <w:rPr>
          <w:rFonts w:cstheme="minorHAnsi"/>
          <w:b/>
          <w:bCs/>
        </w:rPr>
      </w:pPr>
      <w:r w:rsidRPr="00091725">
        <w:rPr>
          <w:rFonts w:cstheme="minorHAnsi"/>
          <w:b/>
          <w:bCs/>
        </w:rPr>
        <w:t>Das condições para inscrição</w:t>
      </w:r>
    </w:p>
    <w:p w:rsidR="00367ECD" w:rsidRPr="00091725" w:rsidRDefault="00367ECD" w:rsidP="00DA0F78">
      <w:pPr>
        <w:autoSpaceDE w:val="0"/>
        <w:autoSpaceDN w:val="0"/>
        <w:adjustRightInd w:val="0"/>
        <w:spacing w:after="120" w:line="240" w:lineRule="auto"/>
        <w:jc w:val="both"/>
        <w:rPr>
          <w:rFonts w:cstheme="minorHAnsi"/>
          <w:b/>
          <w:bCs/>
        </w:rPr>
      </w:pP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2.1. Para se inscrever o candidato deverá ler o edital em sua íntegra e preencher as condições para inscrição especificadas a seguir:</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a) Ser brasileiro nato ou naturalizado, ou cidadão português, a quem tenha sido deferida a igualdade nas condições prevista no Decreto Presidencial nº 70.436, de 18/04/1972, ou gozar das prerrogativas previstas no art. 12 da Constituição Federal e demais disposições de lei, no caso de estrangeiros;</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b) Ter idade igual ou superior a 18 (dezoito) anos no ato da nomeação;</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c) No caso do sexo masculino, estar em dia com o Serviço Militar;</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d) Ser eleitor e estar quite com a Justiça Eleitoral;</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e) Possuir os </w:t>
      </w:r>
      <w:r w:rsidRPr="00091725">
        <w:rPr>
          <w:rFonts w:cstheme="minorHAnsi"/>
          <w:b/>
          <w:bCs/>
        </w:rPr>
        <w:t xml:space="preserve">REQUISITOS MÍNIMOS EXIGIDOS </w:t>
      </w:r>
      <w:r w:rsidRPr="00091725">
        <w:rPr>
          <w:rFonts w:cstheme="minorHAnsi"/>
        </w:rPr>
        <w:t>para o cargo</w:t>
      </w:r>
      <w:r w:rsidR="006C4DF2">
        <w:rPr>
          <w:rFonts w:cstheme="minorHAnsi"/>
        </w:rPr>
        <w:t>/emprego</w:t>
      </w:r>
      <w:r w:rsidRPr="00091725">
        <w:rPr>
          <w:rFonts w:cstheme="minorHAnsi"/>
        </w:rPr>
        <w:t xml:space="preserve">, especificado na tabela </w:t>
      </w:r>
      <w:r w:rsidR="00696891" w:rsidRPr="00091725">
        <w:rPr>
          <w:rFonts w:cstheme="minorHAnsi"/>
        </w:rPr>
        <w:t xml:space="preserve">1 </w:t>
      </w:r>
      <w:r w:rsidRPr="00091725">
        <w:rPr>
          <w:rFonts w:cstheme="minorHAnsi"/>
        </w:rPr>
        <w:t>citadas no capítulo I, deste edital;</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f) Não ser aposentado por invalidez e nem estar com idade de aposentadoria compulsória nos termos do Artigo 40, inciso II, da Constituição Federal;</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g) Não ocupar cargo, emprego ou função pública, ressalvados os acumuláveis previstos no Artigo 37, inciso XVI da Constituição Federal;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h) Candidato com deficiência, verificar capitulo próprio neste Edital;</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2.2. A comprovação dos documentos exigidos para inscrição estabelecidos no item 2.1, deste capítulo e seus subitens, será solicitada por ocasião da posse do candidato.</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2.3. A não apresentação de qualquer dos documentos implicará na impossibilidade de aproveitamento do candidato em decorrência de sua habilitação no processo seletivo, anulando-se todos os atos decorrentes de sua inscrição.</w:t>
      </w:r>
    </w:p>
    <w:p w:rsidR="00367ECD" w:rsidRPr="00091725" w:rsidRDefault="00367ECD" w:rsidP="00DA0F78">
      <w:pPr>
        <w:autoSpaceDE w:val="0"/>
        <w:autoSpaceDN w:val="0"/>
        <w:adjustRightInd w:val="0"/>
        <w:spacing w:after="120" w:line="240" w:lineRule="auto"/>
        <w:jc w:val="both"/>
        <w:rPr>
          <w:rFonts w:cstheme="minorHAnsi"/>
          <w:b/>
          <w:bCs/>
        </w:rPr>
      </w:pPr>
    </w:p>
    <w:p w:rsidR="00367ECD" w:rsidRPr="00091725" w:rsidRDefault="00367ECD" w:rsidP="001F55DF">
      <w:pPr>
        <w:autoSpaceDE w:val="0"/>
        <w:autoSpaceDN w:val="0"/>
        <w:adjustRightInd w:val="0"/>
        <w:spacing w:after="0" w:line="240" w:lineRule="auto"/>
        <w:jc w:val="center"/>
        <w:rPr>
          <w:rFonts w:cstheme="minorHAnsi"/>
          <w:b/>
          <w:bCs/>
        </w:rPr>
      </w:pPr>
      <w:r w:rsidRPr="00091725">
        <w:rPr>
          <w:rFonts w:cstheme="minorHAnsi"/>
          <w:b/>
          <w:bCs/>
        </w:rPr>
        <w:t>Seção II</w:t>
      </w:r>
    </w:p>
    <w:p w:rsidR="00367ECD" w:rsidRPr="00091725" w:rsidRDefault="00367ECD" w:rsidP="001F55DF">
      <w:pPr>
        <w:autoSpaceDE w:val="0"/>
        <w:autoSpaceDN w:val="0"/>
        <w:adjustRightInd w:val="0"/>
        <w:spacing w:after="0" w:line="240" w:lineRule="auto"/>
        <w:jc w:val="center"/>
        <w:rPr>
          <w:rFonts w:cstheme="minorHAnsi"/>
          <w:b/>
          <w:bCs/>
        </w:rPr>
      </w:pPr>
      <w:r w:rsidRPr="00091725">
        <w:rPr>
          <w:rFonts w:cstheme="minorHAnsi"/>
          <w:b/>
          <w:bCs/>
        </w:rPr>
        <w:t>Da Inscrição</w:t>
      </w:r>
    </w:p>
    <w:p w:rsidR="00367ECD" w:rsidRPr="00091725" w:rsidRDefault="00367ECD" w:rsidP="00DA0F78">
      <w:pPr>
        <w:autoSpaceDE w:val="0"/>
        <w:autoSpaceDN w:val="0"/>
        <w:adjustRightInd w:val="0"/>
        <w:spacing w:after="120" w:line="240" w:lineRule="auto"/>
        <w:jc w:val="both"/>
        <w:rPr>
          <w:rFonts w:cstheme="minorHAnsi"/>
        </w:rPr>
      </w:pP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2.4. A inscrição do candidato implicará na completa ciência e aceitação das normas e condições estabelecidas neste edital e na legislação pertinente, acerca das quais não poderá alegar desconhecimento.</w:t>
      </w:r>
    </w:p>
    <w:p w:rsidR="00367ECD" w:rsidRPr="00091725" w:rsidRDefault="00367ECD" w:rsidP="00DA0F78">
      <w:pPr>
        <w:autoSpaceDE w:val="0"/>
        <w:autoSpaceDN w:val="0"/>
        <w:adjustRightInd w:val="0"/>
        <w:spacing w:after="120" w:line="240" w:lineRule="auto"/>
        <w:jc w:val="both"/>
        <w:rPr>
          <w:rFonts w:cstheme="minorHAnsi"/>
          <w:b/>
          <w:bCs/>
        </w:rPr>
      </w:pPr>
      <w:r w:rsidRPr="00091725">
        <w:rPr>
          <w:rFonts w:cstheme="minorHAnsi"/>
          <w:b/>
          <w:bCs/>
        </w:rPr>
        <w:lastRenderedPageBreak/>
        <w:t xml:space="preserve">2.5. As inscrições serão realizadas somente por meio da INTERNET, através do endereço eletrônico </w:t>
      </w:r>
      <w:hyperlink r:id="rId10" w:history="1">
        <w:r w:rsidRPr="00091725">
          <w:rPr>
            <w:rStyle w:val="Hyperlink"/>
            <w:rFonts w:cstheme="minorHAnsi"/>
            <w:b/>
            <w:bCs/>
            <w:color w:val="auto"/>
          </w:rPr>
          <w:t>atena.listaeditais.com.br</w:t>
        </w:r>
      </w:hyperlink>
      <w:r w:rsidRPr="00091725">
        <w:rPr>
          <w:rFonts w:cstheme="minorHAnsi"/>
          <w:b/>
          <w:bCs/>
        </w:rPr>
        <w:t xml:space="preserve"> iniciando-se </w:t>
      </w:r>
      <w:r w:rsidR="005D635E" w:rsidRPr="00091725">
        <w:rPr>
          <w:rFonts w:cstheme="minorHAnsi"/>
          <w:b/>
          <w:bCs/>
        </w:rPr>
        <w:t>às</w:t>
      </w:r>
      <w:r w:rsidRPr="00091725">
        <w:rPr>
          <w:rFonts w:cstheme="minorHAnsi"/>
          <w:b/>
          <w:bCs/>
        </w:rPr>
        <w:t xml:space="preserve"> </w:t>
      </w:r>
      <w:r w:rsidR="00283D7F" w:rsidRPr="00091725">
        <w:rPr>
          <w:rFonts w:cstheme="minorHAnsi"/>
          <w:b/>
          <w:bCs/>
        </w:rPr>
        <w:t>10</w:t>
      </w:r>
      <w:r w:rsidR="001F55DF" w:rsidRPr="00091725">
        <w:rPr>
          <w:rFonts w:cstheme="minorHAnsi"/>
          <w:b/>
          <w:bCs/>
        </w:rPr>
        <w:t xml:space="preserve">hs do dia </w:t>
      </w:r>
      <w:r w:rsidR="005B1D92" w:rsidRPr="00DD2435">
        <w:rPr>
          <w:rFonts w:cstheme="minorHAnsi"/>
          <w:b/>
          <w:bCs/>
        </w:rPr>
        <w:t>0</w:t>
      </w:r>
      <w:r w:rsidR="00DD2435" w:rsidRPr="00DD2435">
        <w:rPr>
          <w:rFonts w:cstheme="minorHAnsi"/>
          <w:b/>
          <w:bCs/>
        </w:rPr>
        <w:t>5</w:t>
      </w:r>
      <w:r w:rsidR="005B1D92" w:rsidRPr="00DD2435">
        <w:rPr>
          <w:rFonts w:cstheme="minorHAnsi"/>
          <w:b/>
          <w:bCs/>
        </w:rPr>
        <w:t>/0</w:t>
      </w:r>
      <w:r w:rsidR="00DD2435" w:rsidRPr="00DD2435">
        <w:rPr>
          <w:rFonts w:cstheme="minorHAnsi"/>
          <w:b/>
          <w:bCs/>
        </w:rPr>
        <w:t>8</w:t>
      </w:r>
      <w:r w:rsidR="005B1D92" w:rsidRPr="00DD2435">
        <w:rPr>
          <w:rFonts w:cstheme="minorHAnsi"/>
          <w:b/>
          <w:bCs/>
        </w:rPr>
        <w:t>/2021</w:t>
      </w:r>
      <w:r w:rsidRPr="00DD2435">
        <w:rPr>
          <w:rFonts w:cstheme="minorHAnsi"/>
          <w:b/>
          <w:bCs/>
        </w:rPr>
        <w:t xml:space="preserve"> e encerrando-</w:t>
      </w:r>
      <w:r w:rsidR="001F55DF" w:rsidRPr="00DD2435">
        <w:rPr>
          <w:rFonts w:cstheme="minorHAnsi"/>
          <w:b/>
          <w:bCs/>
        </w:rPr>
        <w:t xml:space="preserve">se, impreterivelmente, no dia </w:t>
      </w:r>
      <w:r w:rsidR="00DD2435" w:rsidRPr="00DD2435">
        <w:rPr>
          <w:rFonts w:cstheme="minorHAnsi"/>
          <w:b/>
          <w:bCs/>
        </w:rPr>
        <w:t>18</w:t>
      </w:r>
      <w:r w:rsidR="005B1D92" w:rsidRPr="00DD2435">
        <w:rPr>
          <w:rFonts w:cstheme="minorHAnsi"/>
          <w:b/>
          <w:bCs/>
        </w:rPr>
        <w:t>/0</w:t>
      </w:r>
      <w:r w:rsidR="00DD2435" w:rsidRPr="00DD2435">
        <w:rPr>
          <w:rFonts w:cstheme="minorHAnsi"/>
          <w:b/>
          <w:bCs/>
        </w:rPr>
        <w:t>8</w:t>
      </w:r>
      <w:r w:rsidR="005B1D92" w:rsidRPr="00DD2435">
        <w:rPr>
          <w:rFonts w:cstheme="minorHAnsi"/>
          <w:b/>
          <w:bCs/>
        </w:rPr>
        <w:t>/2021</w:t>
      </w:r>
      <w:r w:rsidR="0034634A" w:rsidRPr="00DD2435">
        <w:rPr>
          <w:rFonts w:cstheme="minorHAnsi"/>
          <w:b/>
          <w:bCs/>
        </w:rPr>
        <w:t>,</w:t>
      </w:r>
      <w:r w:rsidR="0034634A" w:rsidRPr="00091725">
        <w:rPr>
          <w:rFonts w:cstheme="minorHAnsi"/>
          <w:b/>
          <w:bCs/>
        </w:rPr>
        <w:t xml:space="preserve"> </w:t>
      </w:r>
      <w:r w:rsidRPr="00091725">
        <w:rPr>
          <w:rFonts w:cstheme="minorHAnsi"/>
          <w:b/>
          <w:bCs/>
        </w:rPr>
        <w:t>às 23hs59min.</w:t>
      </w:r>
      <w:r w:rsidR="0034634A" w:rsidRPr="00091725">
        <w:rPr>
          <w:rFonts w:cstheme="minorHAnsi"/>
          <w:i/>
          <w:sz w:val="20"/>
        </w:rPr>
        <w:t xml:space="preserve">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2.6. O candidato ao realizar sua inscrição, deverá preencher o formulário de inscrição on-line e transmitir os dados pela Internet.</w:t>
      </w:r>
    </w:p>
    <w:p w:rsidR="00367ECD" w:rsidRPr="00091725" w:rsidRDefault="00367ECD" w:rsidP="00DA0F78">
      <w:pPr>
        <w:autoSpaceDE w:val="0"/>
        <w:autoSpaceDN w:val="0"/>
        <w:adjustRightInd w:val="0"/>
        <w:spacing w:after="120" w:line="240" w:lineRule="auto"/>
        <w:jc w:val="both"/>
        <w:rPr>
          <w:rFonts w:cstheme="minorHAnsi"/>
          <w:b/>
          <w:bCs/>
        </w:rPr>
      </w:pPr>
      <w:r w:rsidRPr="00091725">
        <w:rPr>
          <w:rFonts w:cstheme="minorHAnsi"/>
        </w:rPr>
        <w:t xml:space="preserve">2.7. O candidato deverá </w:t>
      </w:r>
      <w:r w:rsidRPr="00091725">
        <w:rPr>
          <w:rFonts w:cstheme="minorHAnsi"/>
          <w:b/>
          <w:bCs/>
        </w:rPr>
        <w:t>OBRIGATORIAMENTE EFETUAR O PAGAMENTO DA TAXA DE INSCRIÇÃO, ATRAVÉS DO BOLETO BANCÁRIO EMITIDO PELA INTERNET.</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bCs/>
        </w:rPr>
        <w:t>2.7.1.</w:t>
      </w:r>
      <w:r w:rsidRPr="00091725">
        <w:rPr>
          <w:rFonts w:cstheme="minorHAnsi"/>
          <w:b/>
          <w:bCs/>
        </w:rPr>
        <w:t xml:space="preserve"> </w:t>
      </w:r>
      <w:r w:rsidRPr="00091725">
        <w:rPr>
          <w:rFonts w:cstheme="minorHAnsi"/>
        </w:rPr>
        <w:t xml:space="preserve">O documento de boleto bancário estará disponível no endereço eletrônico </w:t>
      </w:r>
      <w:hyperlink r:id="rId11" w:history="1">
        <w:r w:rsidRPr="00091725">
          <w:rPr>
            <w:rStyle w:val="Hyperlink"/>
            <w:rFonts w:cstheme="minorHAnsi"/>
            <w:b/>
            <w:bCs/>
            <w:color w:val="auto"/>
          </w:rPr>
          <w:t>atena.listaeditais.com.br</w:t>
        </w:r>
      </w:hyperlink>
      <w:r w:rsidRPr="00091725">
        <w:rPr>
          <w:rFonts w:cstheme="minorHAnsi"/>
          <w:b/>
          <w:bCs/>
        </w:rPr>
        <w:t xml:space="preserve"> </w:t>
      </w:r>
      <w:r w:rsidRPr="00091725">
        <w:rPr>
          <w:rFonts w:cstheme="minorHAnsi"/>
        </w:rPr>
        <w:t xml:space="preserve">e deverá ser impresso para o pagamento obrigatório da taxa de inscrição, após a conclusão do preenchimento do Formulário de inscrição on-line, </w:t>
      </w:r>
      <w:r w:rsidRPr="00091725">
        <w:rPr>
          <w:rFonts w:cstheme="minorHAnsi"/>
          <w:b/>
          <w:bCs/>
        </w:rPr>
        <w:t>pagável em toda a rede bancária</w:t>
      </w:r>
      <w:r w:rsidRPr="00091725">
        <w:rPr>
          <w:rFonts w:cstheme="minorHAnsi"/>
        </w:rPr>
        <w:t xml:space="preserve">, com vencimento </w:t>
      </w:r>
      <w:r w:rsidRPr="00DD2435">
        <w:rPr>
          <w:rFonts w:cstheme="minorHAnsi"/>
        </w:rPr>
        <w:t>em</w:t>
      </w:r>
      <w:r w:rsidRPr="00DD2435">
        <w:rPr>
          <w:rFonts w:cstheme="minorHAnsi"/>
          <w:b/>
        </w:rPr>
        <w:t xml:space="preserve"> </w:t>
      </w:r>
      <w:r w:rsidR="00DD2435" w:rsidRPr="00DD2435">
        <w:rPr>
          <w:rFonts w:cstheme="minorHAnsi"/>
          <w:b/>
          <w:bCs/>
        </w:rPr>
        <w:t>19</w:t>
      </w:r>
      <w:r w:rsidR="005B1D92" w:rsidRPr="00DD2435">
        <w:rPr>
          <w:rFonts w:cstheme="minorHAnsi"/>
          <w:b/>
          <w:bCs/>
        </w:rPr>
        <w:t>/0</w:t>
      </w:r>
      <w:r w:rsidR="00DD2435" w:rsidRPr="00DD2435">
        <w:rPr>
          <w:rFonts w:cstheme="minorHAnsi"/>
          <w:b/>
          <w:bCs/>
        </w:rPr>
        <w:t>8</w:t>
      </w:r>
      <w:r w:rsidR="005B1D92" w:rsidRPr="00DD2435">
        <w:rPr>
          <w:rFonts w:cstheme="minorHAnsi"/>
          <w:b/>
          <w:bCs/>
        </w:rPr>
        <w:t>/2021</w:t>
      </w:r>
      <w:r w:rsidRPr="00DD2435">
        <w:rPr>
          <w:rFonts w:cstheme="minorHAnsi"/>
          <w:b/>
        </w:rPr>
        <w:t>.</w:t>
      </w:r>
      <w:r w:rsidR="0034634A" w:rsidRPr="00091725">
        <w:rPr>
          <w:rFonts w:cstheme="minorHAnsi"/>
          <w:i/>
          <w:sz w:val="20"/>
        </w:rPr>
        <w:t xml:space="preserve">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2.7.2. Ao emitir o boleto bancário, certifique-se que o computador utilizado seja confiável e que esteja com o antivírus atualizado para, assim, evitar possíveis fraudes na geração do boleto bancário supracitado.</w:t>
      </w:r>
    </w:p>
    <w:p w:rsidR="00C1315B" w:rsidRPr="00091725" w:rsidRDefault="00367ECD" w:rsidP="00DA0F78">
      <w:pPr>
        <w:autoSpaceDE w:val="0"/>
        <w:autoSpaceDN w:val="0"/>
        <w:adjustRightInd w:val="0"/>
        <w:spacing w:after="120" w:line="240" w:lineRule="auto"/>
        <w:jc w:val="both"/>
        <w:rPr>
          <w:rFonts w:cstheme="minorHAnsi"/>
        </w:rPr>
      </w:pPr>
      <w:r w:rsidRPr="00091725">
        <w:rPr>
          <w:rFonts w:cstheme="minorHAnsi"/>
        </w:rPr>
        <w:t>2.7.</w:t>
      </w:r>
      <w:r w:rsidR="00CB2FB6" w:rsidRPr="00091725">
        <w:rPr>
          <w:rFonts w:cstheme="minorHAnsi"/>
        </w:rPr>
        <w:t>3.</w:t>
      </w:r>
      <w:r w:rsidRPr="00091725">
        <w:rPr>
          <w:rFonts w:cstheme="minorHAnsi"/>
        </w:rPr>
        <w:t xml:space="preserve"> </w:t>
      </w:r>
      <w:r w:rsidR="00C1315B" w:rsidRPr="00091725">
        <w:rPr>
          <w:rFonts w:cstheme="minorHAnsi"/>
        </w:rPr>
        <w:t>O boleto bancário, a ser gerado para o pagamento da taxa de inscrição neste Processo Seletivo, será emitido pelo Sistema Informatizado com IUGU, tendo como destinatário a Prefeitura de Braço do Trombudo.</w:t>
      </w:r>
    </w:p>
    <w:p w:rsidR="00367ECD" w:rsidRPr="00091725" w:rsidRDefault="00C1315B" w:rsidP="00DA0F78">
      <w:pPr>
        <w:autoSpaceDE w:val="0"/>
        <w:autoSpaceDN w:val="0"/>
        <w:adjustRightInd w:val="0"/>
        <w:spacing w:after="120" w:line="240" w:lineRule="auto"/>
        <w:jc w:val="both"/>
        <w:rPr>
          <w:rFonts w:cstheme="minorHAnsi"/>
        </w:rPr>
      </w:pPr>
      <w:r w:rsidRPr="00091725">
        <w:rPr>
          <w:rFonts w:cstheme="minorHAnsi"/>
        </w:rPr>
        <w:t xml:space="preserve">2.7.4. </w:t>
      </w:r>
      <w:r w:rsidR="00367ECD" w:rsidRPr="00091725">
        <w:rPr>
          <w:rFonts w:cstheme="minorHAnsi"/>
        </w:rPr>
        <w:t xml:space="preserve">Será de responsabilidade do candidato ficar atento para as informações do boleto bancário, a fim de evitar fraudes no pagamento.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2.7.</w:t>
      </w:r>
      <w:r w:rsidR="00C1315B" w:rsidRPr="00091725">
        <w:rPr>
          <w:rFonts w:cstheme="minorHAnsi"/>
        </w:rPr>
        <w:t>5</w:t>
      </w:r>
      <w:r w:rsidRPr="00091725">
        <w:rPr>
          <w:rFonts w:cstheme="minorHAnsi"/>
        </w:rPr>
        <w:t>. Não será aceito pagamento da taxa de inscrição por depósito em caixa eletrônico, pelos Correios, fac-símile, transferência, DOC, ordem de pagamento ou depósito comum em conta corrente, condicional ou após a data de vencimento especificada no boleto bancário ou por qualquer outro meio que não o especificado neste Edital. O pagamento por “agendamento” somente será aceito se comprovada a sua efetivação dentro do período de inscrição.</w:t>
      </w:r>
    </w:p>
    <w:p w:rsidR="00367ECD" w:rsidRPr="00091725" w:rsidRDefault="00367ECD" w:rsidP="00DA0F78">
      <w:pPr>
        <w:autoSpaceDE w:val="0"/>
        <w:autoSpaceDN w:val="0"/>
        <w:adjustRightInd w:val="0"/>
        <w:spacing w:after="120" w:line="240" w:lineRule="auto"/>
        <w:jc w:val="both"/>
        <w:rPr>
          <w:rFonts w:cstheme="minorHAnsi"/>
          <w:b/>
          <w:bCs/>
        </w:rPr>
      </w:pPr>
      <w:r w:rsidRPr="00091725">
        <w:rPr>
          <w:rFonts w:cstheme="minorHAnsi"/>
        </w:rPr>
        <w:t>2.7.</w:t>
      </w:r>
      <w:r w:rsidR="00C1315B" w:rsidRPr="00091725">
        <w:rPr>
          <w:rFonts w:cstheme="minorHAnsi"/>
        </w:rPr>
        <w:t>6</w:t>
      </w:r>
      <w:r w:rsidRPr="00091725">
        <w:rPr>
          <w:rFonts w:cstheme="minorHAnsi"/>
        </w:rPr>
        <w:t>. Os candidatos que efetuarem o pagamento da taxa de inscrição em desacordo com as instruções deste Capítulo</w:t>
      </w:r>
      <w:r w:rsidRPr="00091725">
        <w:rPr>
          <w:rFonts w:cstheme="minorHAnsi"/>
          <w:b/>
          <w:bCs/>
        </w:rPr>
        <w:t>, NÃO TERÃO A SUA INSCRIÇÃO EFETIVADA.</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2.7.</w:t>
      </w:r>
      <w:r w:rsidR="00C1315B" w:rsidRPr="00091725">
        <w:rPr>
          <w:rFonts w:cstheme="minorHAnsi"/>
        </w:rPr>
        <w:t>7</w:t>
      </w:r>
      <w:r w:rsidRPr="00091725">
        <w:rPr>
          <w:rFonts w:cstheme="minorHAnsi"/>
        </w:rPr>
        <w:t>. O pagamento após a data de vencimento implica a não efetivação da inscrição.</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2.7.</w:t>
      </w:r>
      <w:r w:rsidR="00C1315B" w:rsidRPr="00091725">
        <w:rPr>
          <w:rFonts w:cstheme="minorHAnsi"/>
        </w:rPr>
        <w:t>8</w:t>
      </w:r>
      <w:r w:rsidRPr="00091725">
        <w:rPr>
          <w:rFonts w:cstheme="minorHAnsi"/>
        </w:rPr>
        <w:t xml:space="preserve">. As inscrições somente serão homologadas após a compensação dos valores recolhidos, não se responsabilizando a </w:t>
      </w:r>
      <w:r w:rsidRPr="00091725">
        <w:rPr>
          <w:rFonts w:cstheme="minorHAnsi"/>
          <w:b/>
          <w:bCs/>
        </w:rPr>
        <w:t xml:space="preserve">Prefeitura Municipal de </w:t>
      </w:r>
      <w:r w:rsidR="00B839C4" w:rsidRPr="00091725">
        <w:rPr>
          <w:rFonts w:cstheme="minorHAnsi"/>
          <w:b/>
          <w:bCs/>
        </w:rPr>
        <w:t>Braço do Trombudo</w:t>
      </w:r>
      <w:r w:rsidR="00621BB7" w:rsidRPr="00091725">
        <w:rPr>
          <w:rFonts w:cstheme="minorHAnsi"/>
          <w:b/>
          <w:bCs/>
        </w:rPr>
        <w:t xml:space="preserve"> e Atena Assessoria Educacional</w:t>
      </w:r>
      <w:r w:rsidRPr="00091725">
        <w:rPr>
          <w:rFonts w:cstheme="minorHAnsi"/>
          <w:b/>
          <w:bCs/>
        </w:rPr>
        <w:t xml:space="preserve"> </w:t>
      </w:r>
      <w:r w:rsidRPr="00091725">
        <w:rPr>
          <w:rFonts w:cstheme="minorHAnsi"/>
        </w:rPr>
        <w:t>por eventuais atrasos ou erros decorrentes dos trâmites bancários. Também não se responsabilizará pelo não recebimento de solicitação de inscrição por motivos de ordem técnica dos computadores, falhas de comunicação, congestionamento das linhas de comunicação ou outros fatores que impossibilitem a transferência de dados.</w:t>
      </w:r>
    </w:p>
    <w:p w:rsidR="00283D7F"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2.8. </w:t>
      </w:r>
      <w:r w:rsidR="006C3C38" w:rsidRPr="00091725">
        <w:rPr>
          <w:rFonts w:cstheme="minorHAnsi"/>
        </w:rPr>
        <w:t>Os ca</w:t>
      </w:r>
      <w:r w:rsidR="00283D7F" w:rsidRPr="00091725">
        <w:rPr>
          <w:rFonts w:cstheme="minorHAnsi"/>
        </w:rPr>
        <w:t>ndidatos poderão se inscrever somente para um (1) cargo</w:t>
      </w:r>
      <w:r w:rsidR="006C4DF2">
        <w:rPr>
          <w:rFonts w:cstheme="minorHAnsi"/>
        </w:rPr>
        <w:t>/emprego</w:t>
      </w:r>
      <w:r w:rsidR="00283D7F" w:rsidRPr="00091725">
        <w:rPr>
          <w:rFonts w:cstheme="minorHAnsi"/>
        </w:rPr>
        <w:t>.</w:t>
      </w:r>
    </w:p>
    <w:p w:rsidR="002E30C8" w:rsidRPr="00091725" w:rsidRDefault="00E7039A" w:rsidP="00DA0F78">
      <w:pPr>
        <w:autoSpaceDE w:val="0"/>
        <w:autoSpaceDN w:val="0"/>
        <w:adjustRightInd w:val="0"/>
        <w:spacing w:after="120" w:line="240" w:lineRule="auto"/>
        <w:jc w:val="both"/>
        <w:rPr>
          <w:rFonts w:cstheme="minorHAnsi"/>
        </w:rPr>
      </w:pPr>
      <w:r w:rsidRPr="00091725">
        <w:rPr>
          <w:rFonts w:cstheme="minorHAnsi"/>
        </w:rPr>
        <w:t>2.8.1</w:t>
      </w:r>
      <w:r w:rsidR="00621BB7" w:rsidRPr="00091725">
        <w:rPr>
          <w:rFonts w:cstheme="minorHAnsi"/>
        </w:rPr>
        <w:t>.</w:t>
      </w:r>
      <w:r w:rsidR="00283D7F" w:rsidRPr="00091725">
        <w:rPr>
          <w:rFonts w:cstheme="minorHAnsi"/>
        </w:rPr>
        <w:t xml:space="preserve"> Havendo mais de uma</w:t>
      </w:r>
      <w:r w:rsidR="002E30C8" w:rsidRPr="00091725">
        <w:rPr>
          <w:rFonts w:cstheme="minorHAnsi"/>
        </w:rPr>
        <w:t xml:space="preserve"> ins</w:t>
      </w:r>
      <w:r w:rsidR="007378A7" w:rsidRPr="00091725">
        <w:rPr>
          <w:rFonts w:cstheme="minorHAnsi"/>
        </w:rPr>
        <w:t>crição</w:t>
      </w:r>
      <w:r w:rsidR="00283D7F" w:rsidRPr="00091725">
        <w:rPr>
          <w:rFonts w:cstheme="minorHAnsi"/>
        </w:rPr>
        <w:t xml:space="preserve"> para o mesmo candidato</w:t>
      </w:r>
      <w:r w:rsidR="007378A7" w:rsidRPr="00091725">
        <w:rPr>
          <w:rFonts w:cstheme="minorHAnsi"/>
        </w:rPr>
        <w:t xml:space="preserve"> será deferida (validada) a inscrição mais recente, devidamente paga</w:t>
      </w:r>
      <w:r w:rsidR="002E30C8" w:rsidRPr="00091725">
        <w:rPr>
          <w:rFonts w:cstheme="minorHAnsi"/>
        </w:rPr>
        <w:t>.</w:t>
      </w:r>
    </w:p>
    <w:p w:rsidR="00621BB7" w:rsidRPr="00091725" w:rsidRDefault="002E30C8" w:rsidP="00DA0F78">
      <w:pPr>
        <w:autoSpaceDE w:val="0"/>
        <w:autoSpaceDN w:val="0"/>
        <w:adjustRightInd w:val="0"/>
        <w:spacing w:after="120" w:line="240" w:lineRule="auto"/>
        <w:jc w:val="both"/>
        <w:rPr>
          <w:rFonts w:cstheme="minorHAnsi"/>
        </w:rPr>
      </w:pPr>
      <w:r w:rsidRPr="00091725">
        <w:rPr>
          <w:rFonts w:cstheme="minorHAnsi"/>
        </w:rPr>
        <w:t>2.8.2.</w:t>
      </w:r>
      <w:r w:rsidR="00621BB7" w:rsidRPr="00091725">
        <w:rPr>
          <w:rFonts w:cstheme="minorHAnsi"/>
        </w:rPr>
        <w:t xml:space="preserve"> Ocorrendo pagamento duplicado de um mesmo boleto bancário, não haverá restituição parcial ou integral dos valores pagos a título de taxa de inscrição.</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2.9. </w:t>
      </w:r>
      <w:r w:rsidRPr="00091725">
        <w:rPr>
          <w:rFonts w:cstheme="minorHAnsi"/>
          <w:bCs/>
        </w:rPr>
        <w:t>Efetivada a inscrição, não serão aceitos pedidos para alteração de cargo</w:t>
      </w:r>
      <w:r w:rsidR="006C4DF2">
        <w:rPr>
          <w:rFonts w:cstheme="minorHAnsi"/>
        </w:rPr>
        <w:t>/emprego</w:t>
      </w:r>
      <w:r w:rsidRPr="00091725">
        <w:rPr>
          <w:rFonts w:cstheme="minorHAnsi"/>
          <w:bCs/>
        </w:rPr>
        <w:t xml:space="preserve"> sob hipótese alguma, portanto, antes de efetuar o pagamento da taxa de inscrição, verifique atentamente o cargo</w:t>
      </w:r>
      <w:r w:rsidR="006C4DF2">
        <w:rPr>
          <w:rFonts w:cstheme="minorHAnsi"/>
        </w:rPr>
        <w:t>/emprego</w:t>
      </w:r>
      <w:r w:rsidRPr="00091725">
        <w:rPr>
          <w:rFonts w:cstheme="minorHAnsi"/>
          <w:bCs/>
        </w:rPr>
        <w:t xml:space="preserve"> de interesse</w:t>
      </w:r>
      <w:r w:rsidRPr="00091725">
        <w:rPr>
          <w:rFonts w:cstheme="minorHAnsi"/>
        </w:rPr>
        <w:t>.</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2.10. O candidato inscrito </w:t>
      </w:r>
      <w:r w:rsidRPr="00091725">
        <w:rPr>
          <w:rFonts w:cstheme="minorHAnsi"/>
          <w:b/>
          <w:bCs/>
        </w:rPr>
        <w:t xml:space="preserve">NÃO </w:t>
      </w:r>
      <w:r w:rsidRPr="00091725">
        <w:rPr>
          <w:rFonts w:cstheme="minorHAnsi"/>
        </w:rPr>
        <w:t>deverá enviar cópia de documento de identidade, sendo de responsabilidade exclusiva do candidato, os dados cadastrais informados no ato de inscrição, sob as penas da lei.</w:t>
      </w:r>
    </w:p>
    <w:p w:rsidR="00367ECD" w:rsidRPr="00091725" w:rsidRDefault="00BA5EDC" w:rsidP="00DA0F78">
      <w:pPr>
        <w:autoSpaceDE w:val="0"/>
        <w:autoSpaceDN w:val="0"/>
        <w:adjustRightInd w:val="0"/>
        <w:spacing w:after="120" w:line="240" w:lineRule="auto"/>
        <w:jc w:val="both"/>
        <w:rPr>
          <w:rFonts w:cstheme="minorHAnsi"/>
        </w:rPr>
      </w:pPr>
      <w:r>
        <w:rPr>
          <w:rFonts w:cstheme="minorHAnsi"/>
        </w:rPr>
        <w:lastRenderedPageBreak/>
        <w:t>2.10.1</w:t>
      </w:r>
      <w:r w:rsidR="00367ECD" w:rsidRPr="00091725">
        <w:rPr>
          <w:rFonts w:cstheme="minorHAnsi"/>
        </w:rPr>
        <w:t xml:space="preserve">. O documento de identidade utilizado pelo candidato para a realização da inscrição deverá ser o mesmo utilizado para ingresso no local de realização da prova e para tratar de seus interesses junto ao Município de </w:t>
      </w:r>
      <w:r w:rsidR="00B839C4" w:rsidRPr="00091725">
        <w:rPr>
          <w:rFonts w:cstheme="minorHAnsi"/>
        </w:rPr>
        <w:t>Braço do Trombudo</w:t>
      </w:r>
      <w:r w:rsidR="00367ECD" w:rsidRPr="00091725">
        <w:rPr>
          <w:rFonts w:cstheme="minorHAnsi"/>
        </w:rPr>
        <w:t xml:space="preserve"> e à Atena Assessoria Educacional.</w:t>
      </w:r>
    </w:p>
    <w:p w:rsidR="00367ECD" w:rsidRPr="00091725" w:rsidRDefault="00367ECD" w:rsidP="00DA0F78">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2.10.</w:t>
      </w:r>
      <w:r w:rsidR="00BA5EDC">
        <w:rPr>
          <w:rFonts w:asciiTheme="minorHAnsi" w:hAnsiTheme="minorHAnsi" w:cstheme="minorHAnsi"/>
          <w:color w:val="auto"/>
          <w:sz w:val="22"/>
          <w:szCs w:val="22"/>
        </w:rPr>
        <w:t>2</w:t>
      </w:r>
      <w:r w:rsidRPr="00091725">
        <w:rPr>
          <w:rFonts w:asciiTheme="minorHAnsi" w:hAnsiTheme="minorHAnsi" w:cstheme="minorHAnsi"/>
          <w:color w:val="auto"/>
          <w:sz w:val="22"/>
          <w:szCs w:val="22"/>
        </w:rPr>
        <w:t xml:space="preserve">. O candidato deverá estar ciente de que, caso não validado o documento de identificação, não poderá fazer a prova.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2.10.</w:t>
      </w:r>
      <w:r w:rsidR="00BA5EDC">
        <w:rPr>
          <w:rFonts w:cstheme="minorHAnsi"/>
        </w:rPr>
        <w:t>3</w:t>
      </w:r>
      <w:r w:rsidRPr="00091725">
        <w:rPr>
          <w:rFonts w:cstheme="minorHAnsi"/>
        </w:rPr>
        <w:t>. Para efetivar sua inscrição, é imprescindível que o candidato possua número de CPF - Cadastro de Pessoa Física regularizado.</w:t>
      </w:r>
    </w:p>
    <w:p w:rsidR="00367ECD" w:rsidRPr="00091725" w:rsidRDefault="00367ECD" w:rsidP="00DA0F78">
      <w:pPr>
        <w:spacing w:after="120" w:line="240" w:lineRule="auto"/>
        <w:rPr>
          <w:rFonts w:cstheme="minorHAnsi"/>
        </w:rPr>
      </w:pPr>
      <w:r w:rsidRPr="00091725">
        <w:rPr>
          <w:rFonts w:cstheme="minorHAnsi"/>
        </w:rPr>
        <w:t>2.11. Não haverá devolução de importância paga, diante de equívocos cometidos pelo candidato e nem isenção total ou parcial de pagamento do valor da taxa de inscrição.</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2.12. O deferimento da inscrição dependerá do correto preenchimento do Formulário de Inscrição via Internet pelo candidato.</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2.13. As informações prestadas no Formulário de inscrição são de inteira responsabilidade do candidato, cabendo à </w:t>
      </w:r>
      <w:r w:rsidRPr="00091725">
        <w:rPr>
          <w:rFonts w:cstheme="minorHAnsi"/>
          <w:b/>
          <w:bCs/>
        </w:rPr>
        <w:t xml:space="preserve">Prefeitura Municipal de </w:t>
      </w:r>
      <w:r w:rsidR="00B839C4" w:rsidRPr="00091725">
        <w:rPr>
          <w:rFonts w:cstheme="minorHAnsi"/>
          <w:b/>
          <w:bCs/>
        </w:rPr>
        <w:t>Braço do Trombudo</w:t>
      </w:r>
      <w:r w:rsidRPr="00091725">
        <w:rPr>
          <w:rFonts w:cstheme="minorHAnsi"/>
          <w:b/>
          <w:bCs/>
        </w:rPr>
        <w:t xml:space="preserve"> </w:t>
      </w:r>
      <w:r w:rsidRPr="00091725">
        <w:rPr>
          <w:rFonts w:cstheme="minorHAnsi"/>
        </w:rPr>
        <w:t>o direito de excluir do Processo Seletivo aquele que preenchê-la com dados incorretos, bem como aquele que prestar informações inverídicas, ainda que o fato seja constatado posteriormente.</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2.14. O candidato com deficiência deverá ler atentamente o </w:t>
      </w:r>
      <w:r w:rsidRPr="00091725">
        <w:rPr>
          <w:rFonts w:cstheme="minorHAnsi"/>
          <w:bCs/>
        </w:rPr>
        <w:t>Capítulo III</w:t>
      </w:r>
      <w:r w:rsidRPr="00091725">
        <w:rPr>
          <w:rFonts w:cstheme="minorHAnsi"/>
          <w:b/>
          <w:bCs/>
        </w:rPr>
        <w:t xml:space="preserve"> </w:t>
      </w:r>
      <w:r w:rsidRPr="00091725">
        <w:rPr>
          <w:rFonts w:cstheme="minorHAnsi"/>
        </w:rPr>
        <w:t>deste edital.</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2.15. O descumprimento das instruções para inscrição implicará a não efetivação da inscrição.</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2.16. </w:t>
      </w:r>
      <w:r w:rsidRPr="00091725">
        <w:rPr>
          <w:rFonts w:cstheme="minorHAnsi"/>
          <w:b/>
          <w:bCs/>
        </w:rPr>
        <w:t xml:space="preserve">A Prefeitura Municipal de </w:t>
      </w:r>
      <w:r w:rsidR="00B839C4" w:rsidRPr="00091725">
        <w:rPr>
          <w:rFonts w:cstheme="minorHAnsi"/>
          <w:b/>
          <w:bCs/>
        </w:rPr>
        <w:t>Braço do Trombudo</w:t>
      </w:r>
      <w:r w:rsidRPr="00091725">
        <w:rPr>
          <w:rFonts w:cstheme="minorHAnsi"/>
          <w:b/>
          <w:bCs/>
        </w:rPr>
        <w:t xml:space="preserve"> </w:t>
      </w:r>
      <w:r w:rsidR="00D444B1" w:rsidRPr="00091725">
        <w:rPr>
          <w:rFonts w:cstheme="minorHAnsi"/>
          <w:bCs/>
        </w:rPr>
        <w:t>e a</w:t>
      </w:r>
      <w:r w:rsidR="00D444B1" w:rsidRPr="00091725">
        <w:rPr>
          <w:rFonts w:cstheme="minorHAnsi"/>
          <w:b/>
          <w:bCs/>
        </w:rPr>
        <w:t xml:space="preserve"> Atena Assessoria Educacional </w:t>
      </w:r>
      <w:r w:rsidRPr="00091725">
        <w:rPr>
          <w:rFonts w:cstheme="minorHAnsi"/>
        </w:rPr>
        <w:t>não se responsabilizam por solicitação de inscrição não recebida por motivos de ordem técnica dos computadores, falhas de comunicação, congestionamento das linhas de comunicação, bem como outros fatores de ordem técnica que impossibilitem a transferência de dados.</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2.17. O comprovante de pagamento da inscrição deverá ser mantido em poder do candidato e apresentado nos locais de realização das provas, quando solicitados.</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2.18. O Município de </w:t>
      </w:r>
      <w:r w:rsidR="00B839C4" w:rsidRPr="00091725">
        <w:rPr>
          <w:rFonts w:cstheme="minorHAnsi"/>
        </w:rPr>
        <w:t>Braço do Trombudo</w:t>
      </w:r>
      <w:r w:rsidRPr="00091725">
        <w:rPr>
          <w:rFonts w:cstheme="minorHAnsi"/>
        </w:rPr>
        <w:t xml:space="preserve"> e a Atena Assessoria Educacional não possuem qualquer responsabilidade com despesas de deslocamento e estadia efetuadas pelos candidatos em razão deste </w:t>
      </w:r>
      <w:r w:rsidR="0049167B" w:rsidRPr="00091725">
        <w:rPr>
          <w:rFonts w:cstheme="minorHAnsi"/>
        </w:rPr>
        <w:t>Processo Seletivo</w:t>
      </w:r>
      <w:r w:rsidRPr="00091725">
        <w:rPr>
          <w:rFonts w:cstheme="minorHAnsi"/>
        </w:rPr>
        <w:t>.</w:t>
      </w:r>
    </w:p>
    <w:p w:rsidR="00367ECD" w:rsidRPr="00091725" w:rsidRDefault="00367ECD" w:rsidP="00DA0F78">
      <w:pPr>
        <w:autoSpaceDE w:val="0"/>
        <w:autoSpaceDN w:val="0"/>
        <w:adjustRightInd w:val="0"/>
        <w:spacing w:after="120" w:line="240" w:lineRule="auto"/>
        <w:jc w:val="both"/>
        <w:rPr>
          <w:rFonts w:cstheme="minorHAnsi"/>
        </w:rPr>
      </w:pPr>
    </w:p>
    <w:p w:rsidR="00367ECD" w:rsidRPr="00091725" w:rsidRDefault="00367ECD" w:rsidP="001F55DF">
      <w:pPr>
        <w:autoSpaceDE w:val="0"/>
        <w:autoSpaceDN w:val="0"/>
        <w:adjustRightInd w:val="0"/>
        <w:spacing w:after="0" w:line="240" w:lineRule="auto"/>
        <w:jc w:val="center"/>
        <w:rPr>
          <w:rFonts w:cstheme="minorHAnsi"/>
          <w:b/>
        </w:rPr>
      </w:pPr>
      <w:r w:rsidRPr="00091725">
        <w:rPr>
          <w:rFonts w:cstheme="minorHAnsi"/>
          <w:b/>
        </w:rPr>
        <w:t>Seção III</w:t>
      </w:r>
    </w:p>
    <w:p w:rsidR="00367ECD" w:rsidRPr="00091725" w:rsidRDefault="00367ECD" w:rsidP="001F55DF">
      <w:pPr>
        <w:autoSpaceDE w:val="0"/>
        <w:autoSpaceDN w:val="0"/>
        <w:adjustRightInd w:val="0"/>
        <w:spacing w:after="0" w:line="240" w:lineRule="auto"/>
        <w:jc w:val="center"/>
        <w:rPr>
          <w:rFonts w:cstheme="minorHAnsi"/>
        </w:rPr>
      </w:pPr>
      <w:r w:rsidRPr="00091725">
        <w:rPr>
          <w:rFonts w:cstheme="minorHAnsi"/>
          <w:b/>
          <w:bCs/>
        </w:rPr>
        <w:t>Da homologação das inscrições</w:t>
      </w:r>
    </w:p>
    <w:p w:rsidR="00367ECD" w:rsidRPr="00091725" w:rsidRDefault="00367ECD" w:rsidP="00DA0F78">
      <w:pPr>
        <w:autoSpaceDE w:val="0"/>
        <w:autoSpaceDN w:val="0"/>
        <w:adjustRightInd w:val="0"/>
        <w:spacing w:after="120" w:line="240" w:lineRule="auto"/>
        <w:jc w:val="both"/>
        <w:rPr>
          <w:rFonts w:cstheme="minorHAnsi"/>
        </w:rPr>
      </w:pPr>
    </w:p>
    <w:p w:rsidR="00B01A1F" w:rsidRPr="00091725" w:rsidRDefault="00367ECD" w:rsidP="00DA0F78">
      <w:pPr>
        <w:spacing w:after="120" w:line="240" w:lineRule="auto"/>
        <w:jc w:val="both"/>
        <w:rPr>
          <w:rFonts w:cstheme="minorHAnsi"/>
          <w:i/>
          <w:sz w:val="20"/>
        </w:rPr>
      </w:pPr>
      <w:r w:rsidRPr="00091725">
        <w:rPr>
          <w:rFonts w:cstheme="minorHAnsi"/>
        </w:rPr>
        <w:t xml:space="preserve">2.19. No </w:t>
      </w:r>
      <w:r w:rsidRPr="00DD2435">
        <w:rPr>
          <w:rFonts w:cstheme="minorHAnsi"/>
        </w:rPr>
        <w:t xml:space="preserve">dia </w:t>
      </w:r>
      <w:r w:rsidR="00DD2435" w:rsidRPr="00DD2435">
        <w:rPr>
          <w:rFonts w:cstheme="minorHAnsi"/>
          <w:b/>
          <w:bCs/>
        </w:rPr>
        <w:t>23/08</w:t>
      </w:r>
      <w:r w:rsidR="00517B6D" w:rsidRPr="00DD2435">
        <w:rPr>
          <w:rFonts w:cstheme="minorHAnsi"/>
          <w:b/>
          <w:bCs/>
        </w:rPr>
        <w:t xml:space="preserve">/2021 </w:t>
      </w:r>
      <w:r w:rsidR="00777F08" w:rsidRPr="00DD2435">
        <w:rPr>
          <w:rFonts w:cstheme="minorHAnsi"/>
        </w:rPr>
        <w:t>será</w:t>
      </w:r>
      <w:r w:rsidR="00777F08" w:rsidRPr="00091725">
        <w:rPr>
          <w:rFonts w:cstheme="minorHAnsi"/>
        </w:rPr>
        <w:t xml:space="preserve"> publicado Edital com </w:t>
      </w:r>
      <w:r w:rsidR="00B1334B" w:rsidRPr="00091725">
        <w:rPr>
          <w:rFonts w:cstheme="minorHAnsi"/>
        </w:rPr>
        <w:t>relação nominal d</w:t>
      </w:r>
      <w:r w:rsidRPr="00091725">
        <w:rPr>
          <w:rFonts w:cstheme="minorHAnsi"/>
        </w:rPr>
        <w:t xml:space="preserve">os </w:t>
      </w:r>
      <w:r w:rsidR="00B1334B" w:rsidRPr="00091725">
        <w:rPr>
          <w:rFonts w:cstheme="minorHAnsi"/>
        </w:rPr>
        <w:t xml:space="preserve">candidatos </w:t>
      </w:r>
      <w:r w:rsidRPr="00091725">
        <w:rPr>
          <w:rFonts w:cstheme="minorHAnsi"/>
        </w:rPr>
        <w:t xml:space="preserve">inscritos, no </w:t>
      </w:r>
      <w:r w:rsidRPr="00091725">
        <w:rPr>
          <w:rFonts w:cstheme="minorHAnsi"/>
          <w:b/>
          <w:bCs/>
        </w:rPr>
        <w:t xml:space="preserve">Mural da Prefeitura Municipal de </w:t>
      </w:r>
      <w:r w:rsidR="00B839C4" w:rsidRPr="00091725">
        <w:rPr>
          <w:rFonts w:cstheme="minorHAnsi"/>
          <w:b/>
          <w:bCs/>
        </w:rPr>
        <w:t>Braço do Trombudo</w:t>
      </w:r>
      <w:r w:rsidRPr="00091725">
        <w:rPr>
          <w:rFonts w:cstheme="minorHAnsi"/>
          <w:b/>
          <w:bCs/>
        </w:rPr>
        <w:t xml:space="preserve"> </w:t>
      </w:r>
      <w:r w:rsidRPr="00091725">
        <w:rPr>
          <w:rFonts w:cstheme="minorHAnsi"/>
        </w:rPr>
        <w:t xml:space="preserve">bem como, na internet, pelos </w:t>
      </w:r>
      <w:r w:rsidRPr="00091725">
        <w:rPr>
          <w:rFonts w:cstheme="minorHAnsi"/>
          <w:i/>
          <w:iCs/>
        </w:rPr>
        <w:t xml:space="preserve">sites </w:t>
      </w:r>
      <w:hyperlink r:id="rId12" w:history="1">
        <w:r w:rsidR="00C24093" w:rsidRPr="00091725">
          <w:rPr>
            <w:rStyle w:val="Hyperlink"/>
            <w:rFonts w:cstheme="minorHAnsi"/>
            <w:b/>
            <w:bCs/>
            <w:color w:val="auto"/>
          </w:rPr>
          <w:t>www.bracodotrombudo.sc.gov.br</w:t>
        </w:r>
      </w:hyperlink>
      <w:r w:rsidRPr="00091725">
        <w:rPr>
          <w:rFonts w:cstheme="minorHAnsi"/>
          <w:b/>
          <w:bCs/>
        </w:rPr>
        <w:t xml:space="preserve"> </w:t>
      </w:r>
      <w:r w:rsidRPr="00091725">
        <w:rPr>
          <w:rFonts w:cstheme="minorHAnsi"/>
          <w:bCs/>
        </w:rPr>
        <w:t>e</w:t>
      </w:r>
      <w:r w:rsidRPr="00091725">
        <w:rPr>
          <w:rFonts w:cstheme="minorHAnsi"/>
          <w:b/>
          <w:bCs/>
        </w:rPr>
        <w:t xml:space="preserve"> </w:t>
      </w:r>
      <w:hyperlink r:id="rId13" w:history="1">
        <w:r w:rsidRPr="00091725">
          <w:rPr>
            <w:rStyle w:val="Hyperlink"/>
            <w:rFonts w:cstheme="minorHAnsi"/>
            <w:b/>
            <w:bCs/>
            <w:color w:val="auto"/>
          </w:rPr>
          <w:t>atena.listaeditais.com.br</w:t>
        </w:r>
      </w:hyperlink>
      <w:r w:rsidR="0034634A" w:rsidRPr="00091725">
        <w:rPr>
          <w:rFonts w:cstheme="minorHAnsi"/>
          <w:i/>
          <w:sz w:val="20"/>
        </w:rPr>
        <w:t xml:space="preserve">. </w:t>
      </w:r>
    </w:p>
    <w:p w:rsidR="00367ECD" w:rsidRPr="00091725" w:rsidRDefault="00367ECD" w:rsidP="00DA0F78">
      <w:pPr>
        <w:spacing w:after="120" w:line="240" w:lineRule="auto"/>
        <w:jc w:val="both"/>
        <w:rPr>
          <w:rFonts w:cstheme="minorHAnsi"/>
        </w:rPr>
      </w:pPr>
      <w:r w:rsidRPr="00091725">
        <w:rPr>
          <w:rFonts w:cstheme="minorHAnsi"/>
        </w:rPr>
        <w:t xml:space="preserve">2.20. O candidato deverá consultar o Edital de Homologação das Inscrições, bem como a relação de candidatos homologados para confirmar sua inscrição. </w:t>
      </w:r>
    </w:p>
    <w:p w:rsidR="00367ECD" w:rsidRPr="00091725" w:rsidRDefault="00367ECD" w:rsidP="00DA0F78">
      <w:pPr>
        <w:spacing w:after="120" w:line="240" w:lineRule="auto"/>
        <w:jc w:val="both"/>
        <w:rPr>
          <w:rFonts w:cstheme="minorHAnsi"/>
        </w:rPr>
      </w:pPr>
      <w:r w:rsidRPr="00091725">
        <w:rPr>
          <w:rFonts w:cstheme="minorHAnsi"/>
        </w:rPr>
        <w:t xml:space="preserve">2.21. Caso a inscrição não tenha sido homologada, o candidato poderá a seu critério interpor pedido de recurso, conforme determinado neste Edital. </w:t>
      </w:r>
    </w:p>
    <w:p w:rsidR="00367ECD" w:rsidRPr="00091725" w:rsidRDefault="00367ECD" w:rsidP="00DA0F78">
      <w:pPr>
        <w:spacing w:after="120" w:line="240" w:lineRule="auto"/>
        <w:jc w:val="both"/>
        <w:rPr>
          <w:rFonts w:cstheme="minorHAnsi"/>
        </w:rPr>
      </w:pPr>
      <w:r w:rsidRPr="00091725">
        <w:rPr>
          <w:rFonts w:cstheme="minorHAnsi"/>
        </w:rPr>
        <w:t xml:space="preserve">2.22. Se mantida a não homologação, o candidato será eliminado do Processo Seletivo, não assistindo direito de realizar as provas, exceto se, por ocasião das provas, apresentar documento de inscrição e comprovante de pagamento válidos que permitam a inclusão da inscrição. </w:t>
      </w:r>
    </w:p>
    <w:p w:rsidR="00367ECD" w:rsidRPr="00091725" w:rsidRDefault="00367ECD" w:rsidP="00DA0F78">
      <w:pPr>
        <w:spacing w:after="120" w:line="240" w:lineRule="auto"/>
        <w:jc w:val="both"/>
        <w:rPr>
          <w:rFonts w:cstheme="minorHAnsi"/>
        </w:rPr>
      </w:pPr>
      <w:r w:rsidRPr="00091725">
        <w:rPr>
          <w:rFonts w:cstheme="minorHAnsi"/>
        </w:rPr>
        <w:t xml:space="preserve">2.23. Julgados os requerimentos de inscrição e satisfeitas às exigências no dia </w:t>
      </w:r>
      <w:r w:rsidR="00DD2435" w:rsidRPr="00DD2435">
        <w:rPr>
          <w:rFonts w:cstheme="minorHAnsi"/>
          <w:b/>
          <w:bCs/>
        </w:rPr>
        <w:t>26/08</w:t>
      </w:r>
      <w:r w:rsidR="00517B6D" w:rsidRPr="00DD2435">
        <w:rPr>
          <w:rFonts w:cstheme="minorHAnsi"/>
          <w:b/>
          <w:bCs/>
        </w:rPr>
        <w:t>/2021</w:t>
      </w:r>
      <w:r w:rsidR="0034634A" w:rsidRPr="00DD2435">
        <w:rPr>
          <w:rFonts w:cstheme="minorHAnsi"/>
          <w:b/>
        </w:rPr>
        <w:t>,</w:t>
      </w:r>
      <w:r w:rsidRPr="00091725">
        <w:rPr>
          <w:rFonts w:cstheme="minorHAnsi"/>
        </w:rPr>
        <w:t xml:space="preserve"> após julgados os recursos, a lista dos inscritos será homologada pelo Prefeito Municipal.</w:t>
      </w:r>
      <w:r w:rsidR="0034634A" w:rsidRPr="00091725">
        <w:rPr>
          <w:rFonts w:cstheme="minorHAnsi"/>
          <w:i/>
          <w:sz w:val="20"/>
        </w:rPr>
        <w:t xml:space="preserve"> </w:t>
      </w:r>
    </w:p>
    <w:p w:rsidR="00367ECD" w:rsidRPr="00091725" w:rsidRDefault="00367ECD" w:rsidP="00DA0F78">
      <w:pPr>
        <w:autoSpaceDE w:val="0"/>
        <w:autoSpaceDN w:val="0"/>
        <w:adjustRightInd w:val="0"/>
        <w:spacing w:after="120" w:line="240" w:lineRule="auto"/>
        <w:jc w:val="center"/>
        <w:rPr>
          <w:rFonts w:cstheme="minorHAnsi"/>
          <w:b/>
          <w:bCs/>
        </w:rPr>
      </w:pPr>
    </w:p>
    <w:p w:rsidR="00367ECD" w:rsidRPr="00091725" w:rsidRDefault="00367ECD" w:rsidP="001F55DF">
      <w:pPr>
        <w:autoSpaceDE w:val="0"/>
        <w:autoSpaceDN w:val="0"/>
        <w:adjustRightInd w:val="0"/>
        <w:spacing w:after="0" w:line="240" w:lineRule="auto"/>
        <w:jc w:val="center"/>
        <w:rPr>
          <w:rFonts w:cstheme="minorHAnsi"/>
          <w:b/>
          <w:bCs/>
        </w:rPr>
      </w:pPr>
      <w:r w:rsidRPr="00091725">
        <w:rPr>
          <w:rFonts w:cstheme="minorHAnsi"/>
          <w:b/>
          <w:bCs/>
        </w:rPr>
        <w:lastRenderedPageBreak/>
        <w:t>Seção IV</w:t>
      </w:r>
    </w:p>
    <w:p w:rsidR="00367ECD" w:rsidRPr="00091725" w:rsidRDefault="00367ECD" w:rsidP="001F55DF">
      <w:pPr>
        <w:autoSpaceDE w:val="0"/>
        <w:autoSpaceDN w:val="0"/>
        <w:adjustRightInd w:val="0"/>
        <w:spacing w:after="0" w:line="240" w:lineRule="auto"/>
        <w:jc w:val="center"/>
        <w:rPr>
          <w:rFonts w:cstheme="minorHAnsi"/>
          <w:b/>
          <w:bCs/>
        </w:rPr>
      </w:pPr>
      <w:r w:rsidRPr="00091725">
        <w:rPr>
          <w:rFonts w:cstheme="minorHAnsi"/>
          <w:b/>
          <w:bCs/>
        </w:rPr>
        <w:t>Do valor da Inscrição</w:t>
      </w:r>
    </w:p>
    <w:p w:rsidR="00367ECD" w:rsidRPr="00091725" w:rsidRDefault="00367ECD" w:rsidP="00DA0F78">
      <w:pPr>
        <w:spacing w:after="120" w:line="240" w:lineRule="auto"/>
        <w:jc w:val="both"/>
        <w:rPr>
          <w:rFonts w:cstheme="minorHAnsi"/>
        </w:rPr>
      </w:pPr>
    </w:p>
    <w:p w:rsidR="00283D7F" w:rsidRPr="00DD2435" w:rsidRDefault="00367ECD" w:rsidP="00DA0F78">
      <w:pPr>
        <w:spacing w:after="120" w:line="240" w:lineRule="auto"/>
        <w:jc w:val="both"/>
        <w:rPr>
          <w:rFonts w:cstheme="minorHAnsi"/>
        </w:rPr>
      </w:pPr>
      <w:r w:rsidRPr="00DD2435">
        <w:rPr>
          <w:rFonts w:cstheme="minorHAnsi"/>
        </w:rPr>
        <w:t xml:space="preserve">2.24. Será cobrado o valor de </w:t>
      </w:r>
      <w:r w:rsidR="00B1334B" w:rsidRPr="00DD2435">
        <w:rPr>
          <w:rFonts w:cstheme="minorHAnsi"/>
          <w:b/>
        </w:rPr>
        <w:t>R$ 5</w:t>
      </w:r>
      <w:r w:rsidRPr="00DD2435">
        <w:rPr>
          <w:rFonts w:cstheme="minorHAnsi"/>
          <w:b/>
        </w:rPr>
        <w:t>0,00 (</w:t>
      </w:r>
      <w:r w:rsidR="00B1334B" w:rsidRPr="00DD2435">
        <w:rPr>
          <w:rFonts w:cstheme="minorHAnsi"/>
          <w:b/>
        </w:rPr>
        <w:t>Cinquenta</w:t>
      </w:r>
      <w:r w:rsidRPr="00DD2435">
        <w:rPr>
          <w:rFonts w:cstheme="minorHAnsi"/>
          <w:b/>
        </w:rPr>
        <w:t xml:space="preserve"> Reais)</w:t>
      </w:r>
      <w:r w:rsidR="00DD2435">
        <w:rPr>
          <w:rFonts w:cstheme="minorHAnsi"/>
        </w:rPr>
        <w:t xml:space="preserve"> para os cargos/emprego</w:t>
      </w:r>
      <w:r w:rsidR="00E7039A" w:rsidRPr="00DD2435">
        <w:rPr>
          <w:rFonts w:cstheme="minorHAnsi"/>
        </w:rPr>
        <w:t xml:space="preserve"> de </w:t>
      </w:r>
      <w:r w:rsidR="007378A7" w:rsidRPr="00DD2435">
        <w:rPr>
          <w:rFonts w:cstheme="minorHAnsi"/>
        </w:rPr>
        <w:t>Nível Superior</w:t>
      </w:r>
      <w:r w:rsidR="00DD2435">
        <w:rPr>
          <w:rFonts w:cstheme="minorHAnsi"/>
        </w:rPr>
        <w:t>.</w:t>
      </w:r>
    </w:p>
    <w:p w:rsidR="00F16024" w:rsidRPr="00091725" w:rsidRDefault="00E7039A" w:rsidP="00DA0F78">
      <w:pPr>
        <w:spacing w:after="120" w:line="240" w:lineRule="auto"/>
        <w:jc w:val="both"/>
        <w:rPr>
          <w:rFonts w:cstheme="minorHAnsi"/>
        </w:rPr>
      </w:pPr>
      <w:r w:rsidRPr="00DD2435">
        <w:rPr>
          <w:rFonts w:cstheme="minorHAnsi"/>
        </w:rPr>
        <w:t xml:space="preserve">2.25. </w:t>
      </w:r>
      <w:r w:rsidR="004F2AB1" w:rsidRPr="00DD2435">
        <w:rPr>
          <w:rFonts w:cstheme="minorHAnsi"/>
        </w:rPr>
        <w:t xml:space="preserve">Será cobrado o valor de </w:t>
      </w:r>
      <w:r w:rsidR="00283D7F" w:rsidRPr="00DD2435">
        <w:rPr>
          <w:rFonts w:cstheme="minorHAnsi"/>
          <w:b/>
        </w:rPr>
        <w:t>R$ 30</w:t>
      </w:r>
      <w:r w:rsidR="004F2AB1" w:rsidRPr="00DD2435">
        <w:rPr>
          <w:rFonts w:cstheme="minorHAnsi"/>
          <w:b/>
        </w:rPr>
        <w:t>,00 (</w:t>
      </w:r>
      <w:r w:rsidR="00283D7F" w:rsidRPr="00DD2435">
        <w:rPr>
          <w:rFonts w:cstheme="minorHAnsi"/>
          <w:b/>
        </w:rPr>
        <w:t>Trinta</w:t>
      </w:r>
      <w:r w:rsidR="004F2AB1" w:rsidRPr="00DD2435">
        <w:rPr>
          <w:rFonts w:cstheme="minorHAnsi"/>
          <w:b/>
        </w:rPr>
        <w:t xml:space="preserve"> Reais)</w:t>
      </w:r>
      <w:r w:rsidR="004F2AB1" w:rsidRPr="00DD2435">
        <w:rPr>
          <w:rFonts w:cstheme="minorHAnsi"/>
        </w:rPr>
        <w:t xml:space="preserve"> para</w:t>
      </w:r>
      <w:r w:rsidR="003E2B40" w:rsidRPr="00DD2435">
        <w:rPr>
          <w:rFonts w:cstheme="minorHAnsi"/>
        </w:rPr>
        <w:t xml:space="preserve"> o cargo de </w:t>
      </w:r>
      <w:r w:rsidR="007378A7" w:rsidRPr="00DD2435">
        <w:rPr>
          <w:rFonts w:cstheme="minorHAnsi"/>
        </w:rPr>
        <w:t xml:space="preserve">Nível </w:t>
      </w:r>
      <w:r w:rsidR="00517B6D" w:rsidRPr="00DD2435">
        <w:rPr>
          <w:rFonts w:cstheme="minorHAnsi"/>
        </w:rPr>
        <w:t>Médio</w:t>
      </w:r>
      <w:r w:rsidR="00283D7F" w:rsidRPr="00DD2435">
        <w:rPr>
          <w:rFonts w:cstheme="minorHAnsi"/>
        </w:rPr>
        <w:t>.</w:t>
      </w:r>
    </w:p>
    <w:p w:rsidR="00367ECD" w:rsidRPr="00091725" w:rsidRDefault="00367ECD" w:rsidP="00DA0F78">
      <w:pPr>
        <w:spacing w:after="120" w:line="240" w:lineRule="auto"/>
        <w:jc w:val="both"/>
        <w:rPr>
          <w:rFonts w:cstheme="minorHAnsi"/>
        </w:rPr>
      </w:pPr>
    </w:p>
    <w:p w:rsidR="00367ECD" w:rsidRPr="00091725" w:rsidRDefault="00367ECD" w:rsidP="001F55DF">
      <w:pPr>
        <w:pStyle w:val="Ttulo1"/>
        <w:shd w:val="clear" w:color="auto" w:fill="D9D9D9" w:themeFill="background1" w:themeFillShade="D9"/>
        <w:spacing w:before="0" w:after="0" w:line="240" w:lineRule="auto"/>
        <w:rPr>
          <w:rFonts w:cstheme="minorHAnsi"/>
        </w:rPr>
      </w:pPr>
      <w:r w:rsidRPr="00091725">
        <w:rPr>
          <w:rFonts w:cstheme="minorHAnsi"/>
        </w:rPr>
        <w:t>CAPITULO III</w:t>
      </w:r>
      <w:r w:rsidR="001F55DF" w:rsidRPr="00091725">
        <w:rPr>
          <w:rFonts w:cstheme="minorHAnsi"/>
        </w:rPr>
        <w:t xml:space="preserve"> – </w:t>
      </w:r>
      <w:r w:rsidRPr="00091725">
        <w:rPr>
          <w:rFonts w:cstheme="minorHAnsi"/>
        </w:rPr>
        <w:t>DAS VAGAS PARA P</w:t>
      </w:r>
      <w:r w:rsidR="001A2AD3" w:rsidRPr="00091725">
        <w:rPr>
          <w:rFonts w:cstheme="minorHAnsi"/>
        </w:rPr>
        <w:t>ESSOAS COM</w:t>
      </w:r>
      <w:r w:rsidRPr="00091725">
        <w:rPr>
          <w:rFonts w:cstheme="minorHAnsi"/>
        </w:rPr>
        <w:t xml:space="preserve"> NECESSIDADES ESPECIAIS E CONDIÇÕES ESPECIAIS</w:t>
      </w:r>
    </w:p>
    <w:p w:rsidR="00367ECD" w:rsidRPr="00091725" w:rsidRDefault="00367ECD" w:rsidP="001F55DF">
      <w:pPr>
        <w:spacing w:after="0" w:line="240" w:lineRule="auto"/>
        <w:jc w:val="both"/>
        <w:rPr>
          <w:rFonts w:cstheme="minorHAnsi"/>
        </w:rPr>
      </w:pPr>
    </w:p>
    <w:p w:rsidR="00367ECD" w:rsidRPr="00091725" w:rsidRDefault="00367ECD" w:rsidP="001F55DF">
      <w:pPr>
        <w:spacing w:after="0" w:line="240" w:lineRule="auto"/>
        <w:jc w:val="center"/>
        <w:rPr>
          <w:rFonts w:cstheme="minorHAnsi"/>
          <w:b/>
        </w:rPr>
      </w:pPr>
      <w:r w:rsidRPr="00091725">
        <w:rPr>
          <w:rFonts w:cstheme="minorHAnsi"/>
          <w:b/>
        </w:rPr>
        <w:t>Seção I</w:t>
      </w:r>
    </w:p>
    <w:p w:rsidR="00367ECD" w:rsidRPr="00091725" w:rsidRDefault="00367ECD" w:rsidP="001F55DF">
      <w:pPr>
        <w:spacing w:after="0" w:line="240" w:lineRule="auto"/>
        <w:jc w:val="center"/>
        <w:rPr>
          <w:rFonts w:cstheme="minorHAnsi"/>
          <w:b/>
        </w:rPr>
      </w:pPr>
      <w:r w:rsidRPr="00091725">
        <w:rPr>
          <w:rFonts w:cstheme="minorHAnsi"/>
          <w:b/>
        </w:rPr>
        <w:t>Das disposições para as pessoas com necessidades especiais</w:t>
      </w:r>
    </w:p>
    <w:p w:rsidR="00367ECD" w:rsidRPr="00091725" w:rsidRDefault="00367ECD" w:rsidP="00DA0F78">
      <w:pPr>
        <w:spacing w:after="120" w:line="240" w:lineRule="auto"/>
        <w:jc w:val="center"/>
        <w:rPr>
          <w:rFonts w:cstheme="minorHAnsi"/>
          <w:b/>
        </w:rPr>
      </w:pPr>
    </w:p>
    <w:p w:rsidR="00DD2435" w:rsidRDefault="00DD2435" w:rsidP="00DD2435">
      <w:pPr>
        <w:spacing w:after="120" w:line="240" w:lineRule="auto"/>
        <w:jc w:val="both"/>
      </w:pPr>
      <w:r>
        <w:t>3.1. Ao candidato com deficiência é assegurado o direito de se inscrever neste Processo Seletivo.</w:t>
      </w:r>
    </w:p>
    <w:p w:rsidR="00DD2435" w:rsidRDefault="00DD2435" w:rsidP="00DD2435">
      <w:pPr>
        <w:spacing w:after="120" w:line="240" w:lineRule="auto"/>
        <w:jc w:val="both"/>
      </w:pPr>
      <w:r>
        <w:t xml:space="preserve">3.2. Será reservada vaga para candidato com deficiência, para o </w:t>
      </w:r>
      <w:r>
        <w:rPr>
          <w:rFonts w:cstheme="minorHAnsi"/>
        </w:rPr>
        <w:t>emprego público</w:t>
      </w:r>
      <w:r>
        <w:t xml:space="preserve"> cujas atribuições sejam compatíveis com sua deficiência, na proporção de um para cada vinte candidatos, equivalente a 5% das vagas a serem ofertadas, conforme Art. 37, inciso VIII, da Constituição da República Federativa do Brasil, Lei Federal nº 7.853/1989, Decreto Federal nº 3.298/1999, Decreto nº 5.296/04 e Lei Estadual/SC nº 12.870/2004 e suas respectivas alterações.</w:t>
      </w:r>
    </w:p>
    <w:p w:rsidR="00DD2435" w:rsidRDefault="00DD2435" w:rsidP="00DD2435">
      <w:pPr>
        <w:spacing w:after="120" w:line="240" w:lineRule="auto"/>
        <w:jc w:val="both"/>
        <w:rPr>
          <w:rFonts w:cstheme="minorHAnsi"/>
        </w:rPr>
      </w:pPr>
      <w:r>
        <w:rPr>
          <w:rFonts w:cstheme="minorHAnsi"/>
        </w:rPr>
        <w:t>3.2.1 Para os empregos públicos previstos neste Edital, a aplicação do percentual de 5% (cinco por cento) não resulta a oferta imediata de vagas, neste caso, o primeiro candidato com deficiência classificado na função será nomeado para ocupar a 20ª (vigésima) vaga que vier a surgir para o emprego público a que concorreu, e os demais serão nomeados a cada intervalo de 20 (vinte) vagas providas.</w:t>
      </w:r>
    </w:p>
    <w:p w:rsidR="00DD2435" w:rsidRDefault="00DD2435" w:rsidP="00DD2435">
      <w:pPr>
        <w:spacing w:after="120" w:line="240" w:lineRule="auto"/>
        <w:jc w:val="both"/>
        <w:rPr>
          <w:rFonts w:eastAsia="Times New Roman" w:cs="Times New Roman"/>
          <w:lang w:eastAsia="pt-BR"/>
        </w:rPr>
      </w:pPr>
      <w:r>
        <w:t xml:space="preserve">3.3. A </w:t>
      </w:r>
      <w:r>
        <w:rPr>
          <w:rFonts w:eastAsia="Times New Roman" w:cs="Times New Roman"/>
          <w:lang w:eastAsia="pt-BR"/>
        </w:rPr>
        <w:t>publicação do resultado final do processo seletivo será feita em duas listas, contendo a primeira a pontuação de todos os candidatos, inclusive a dos portadores de necessidades especiais, e a segunda somente a pontuação destes últimos, de acordo com a ordem classificatória entre os seus congêneres.</w:t>
      </w:r>
    </w:p>
    <w:p w:rsidR="00DD2435" w:rsidRDefault="00DD2435" w:rsidP="00DD2435">
      <w:pPr>
        <w:spacing w:after="120" w:line="240" w:lineRule="auto"/>
        <w:jc w:val="both"/>
      </w:pPr>
      <w:r>
        <w:t>3.4. Será considerada com deficiência aquela conceituada na medicina especializada, de acordo com os padrões mundialmente estabelecidos, e que se enquadre nas categorias descritas no Decreto Federal nº 3.298/1999, Decreto nº 5.296/04 e Lei Estadual/SC nº 12.870/2004 e suas respectivas alterações.</w:t>
      </w:r>
    </w:p>
    <w:p w:rsidR="00DD2435" w:rsidRDefault="00DD2435" w:rsidP="00DD2435">
      <w:pPr>
        <w:spacing w:after="120" w:line="240" w:lineRule="auto"/>
        <w:jc w:val="both"/>
      </w:pPr>
      <w:r>
        <w:t>3.4.1. Considera-se, para os efeitos da legislação:</w:t>
      </w:r>
    </w:p>
    <w:p w:rsidR="00DD2435" w:rsidRDefault="00DD2435" w:rsidP="00DD2435">
      <w:pPr>
        <w:spacing w:after="120" w:line="240" w:lineRule="auto"/>
        <w:jc w:val="both"/>
      </w:pPr>
      <w:r>
        <w:t xml:space="preserve">3.4.1.1. </w:t>
      </w:r>
      <w:r>
        <w:rPr>
          <w:b/>
        </w:rPr>
        <w:t>Deficiência física:</w:t>
      </w:r>
      <w:r>
        <w:t xml:space="preserve">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(Decreto nº 5.296/04, art. 5º, §1º, I, "a", c/c Decreto nº 3.298/99, art. 4º, I).</w:t>
      </w:r>
    </w:p>
    <w:p w:rsidR="00DD2435" w:rsidRDefault="00DD2435" w:rsidP="00DD2435">
      <w:pPr>
        <w:spacing w:after="120" w:line="240" w:lineRule="auto"/>
        <w:jc w:val="both"/>
      </w:pPr>
      <w:r>
        <w:t xml:space="preserve">3.4.1.2. </w:t>
      </w:r>
      <w:r>
        <w:rPr>
          <w:b/>
        </w:rPr>
        <w:t>Deficiência auditiva:</w:t>
      </w:r>
      <w:r>
        <w:t xml:space="preserve"> perda bilateral, parcial ou total, de quarenta e um decibéis (dB) ou mais, aferida por audiograma nas frequências de 500Hz, 1.000Hz, 2.000Hz e 3.000Hz (Decreto nº 5.296/04, art. 5º, §1º, I, "b", c/c Decreto nº 5.298/99, art. 4º, II).</w:t>
      </w:r>
    </w:p>
    <w:p w:rsidR="00DD2435" w:rsidRDefault="00DD2435" w:rsidP="00DD2435">
      <w:pPr>
        <w:spacing w:after="120" w:line="240" w:lineRule="auto"/>
        <w:jc w:val="both"/>
      </w:pPr>
      <w:r>
        <w:t xml:space="preserve">3.4.1.3. </w:t>
      </w:r>
      <w:r>
        <w:rPr>
          <w:b/>
        </w:rPr>
        <w:t>Deficiência visual:</w:t>
      </w:r>
      <w:r>
        <w:t xml:space="preserve">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(Decreto nº 5.296/04, art. 5º, §1º, I, "c", c/c Decreto nº 5.298/99, art. 4º, II)</w:t>
      </w:r>
    </w:p>
    <w:p w:rsidR="00DD2435" w:rsidRDefault="00DD2435" w:rsidP="00DD2435">
      <w:pPr>
        <w:spacing w:after="120" w:line="240" w:lineRule="auto"/>
        <w:jc w:val="both"/>
      </w:pPr>
      <w:r>
        <w:lastRenderedPageBreak/>
        <w:t xml:space="preserve">3.4.1.4. </w:t>
      </w:r>
      <w:r>
        <w:rPr>
          <w:b/>
        </w:rPr>
        <w:t>Deficiência mental:</w:t>
      </w:r>
      <w:r>
        <w:t xml:space="preserve"> funcionamento intelectual significativamente inferior à média, com manifestação antes dos dezoito anos e limitações associadas a duas ou mais áreas de habilidades adaptativas, tais como: comunicação; cuidado pessoal; habilidades sociais; utilização dos recursos da comunidade; saúde e segurança; habilidades acadêmicas; lazer; e trabalho. (Decreto nº 5.296/04, art. 5º, §1º, I, "d"; e Decreto nº 3.298/99, art. 4º, I).</w:t>
      </w:r>
    </w:p>
    <w:p w:rsidR="00DD2435" w:rsidRDefault="00DD2435" w:rsidP="00DD2435">
      <w:pPr>
        <w:spacing w:after="120" w:line="240" w:lineRule="auto"/>
        <w:jc w:val="both"/>
      </w:pPr>
      <w:r>
        <w:t xml:space="preserve">3.4.1.5. </w:t>
      </w:r>
      <w:r>
        <w:rPr>
          <w:b/>
        </w:rPr>
        <w:t>Deficiência múltipla:</w:t>
      </w:r>
      <w:r>
        <w:t xml:space="preserve"> associação de duas ou mais deficiências.</w:t>
      </w:r>
    </w:p>
    <w:p w:rsidR="00DD2435" w:rsidRDefault="00DD2435" w:rsidP="00DD2435">
      <w:pPr>
        <w:spacing w:after="120" w:line="240" w:lineRule="auto"/>
        <w:jc w:val="both"/>
      </w:pPr>
      <w:r>
        <w:t>3.5. A condição de pessoa com deficiência pode ser comprovada por meio de:</w:t>
      </w:r>
    </w:p>
    <w:p w:rsidR="00DD2435" w:rsidRDefault="00DD2435" w:rsidP="00DD2435">
      <w:pPr>
        <w:spacing w:after="120" w:line="240" w:lineRule="auto"/>
        <w:jc w:val="both"/>
      </w:pPr>
      <w:r>
        <w:t>3.5.1. Laudo médico, emitido por médico do trabalho ou médico da área da saúde/especialista, atestando enquadramento legal do candidato para integrar a cota, de acordo com as definições estabelecidas na legislação vigente.</w:t>
      </w:r>
    </w:p>
    <w:p w:rsidR="00DD2435" w:rsidRDefault="00DD2435" w:rsidP="00DD2435">
      <w:pPr>
        <w:spacing w:after="120" w:line="240" w:lineRule="auto"/>
        <w:jc w:val="both"/>
      </w:pPr>
      <w:r>
        <w:t>3.5.1.1. O laudo médico deverá, obrigatoriamente, especificar o tipo de deficiência com expressa referência ao código correspondente da Classificação Internacional de Doenças – CID, origem da deficiência, com descrição detalhada das alterações físicas (anatômicas e funcionais), sensoriais, intelectuais e mentais, com descrição das limitações funcionais para atividades da vida diária e social e dos apoios necessários, atestando que a deficiência está enquadrada nas definições dos artigos 3º e 4º do Decreto nº 3.298/1999, com alterações do Decreto nº 5296/2004, Lei Estadual nº 12.870/2004, Lei nº 12764/2012, de acordo com dispositivos da Convenção sobre os Direitos das Pessoas com Deficiência promulgada pelo Decreto n°. 6.949/2009 e recomendações da IN 98/SIT/2012, e que a deficiência não impede o candidato ao exercício a que se inscreveu.</w:t>
      </w:r>
    </w:p>
    <w:p w:rsidR="00DD2435" w:rsidRDefault="00DD2435" w:rsidP="00DD2435">
      <w:pPr>
        <w:spacing w:after="120" w:line="240" w:lineRule="auto"/>
        <w:jc w:val="both"/>
      </w:pPr>
      <w:r>
        <w:t>3.5.2. Certificado de Reabilitação Profissional emitido pelo INSS.</w:t>
      </w:r>
    </w:p>
    <w:p w:rsidR="00DE24C1" w:rsidRPr="00091725" w:rsidRDefault="00DD2435" w:rsidP="00DE24C1">
      <w:pPr>
        <w:pStyle w:val="Default"/>
        <w:spacing w:after="120"/>
        <w:jc w:val="both"/>
        <w:rPr>
          <w:rFonts w:asciiTheme="minorHAnsi" w:hAnsiTheme="minorHAnsi" w:cstheme="minorHAnsi"/>
          <w:color w:val="auto"/>
        </w:rPr>
      </w:pPr>
      <w:r>
        <w:rPr>
          <w:rFonts w:asciiTheme="minorHAnsi" w:hAnsiTheme="minorHAnsi" w:cstheme="minorHAnsi"/>
          <w:color w:val="auto"/>
          <w:sz w:val="22"/>
          <w:szCs w:val="22"/>
        </w:rPr>
        <w:t>3</w:t>
      </w:r>
      <w:r w:rsidRPr="006C4DF2">
        <w:rPr>
          <w:rFonts w:asciiTheme="minorHAnsi" w:hAnsiTheme="minorHAnsi" w:cstheme="minorHAnsi"/>
          <w:color w:val="auto"/>
          <w:sz w:val="22"/>
          <w:szCs w:val="22"/>
        </w:rPr>
        <w:t xml:space="preserve">.6 </w:t>
      </w:r>
      <w:r w:rsidR="00DE24C1" w:rsidRPr="006C4DF2">
        <w:rPr>
          <w:rFonts w:asciiTheme="minorHAnsi" w:hAnsiTheme="minorHAnsi" w:cstheme="minorHAnsi"/>
          <w:color w:val="auto"/>
          <w:sz w:val="22"/>
          <w:szCs w:val="22"/>
        </w:rPr>
        <w:t>Ao inscrever-se nessa condição, o candidato deverá escolher no formulário de inscrição o cargo</w:t>
      </w:r>
      <w:r w:rsidR="006C4DF2" w:rsidRPr="006C4DF2">
        <w:rPr>
          <w:rFonts w:asciiTheme="minorHAnsi" w:hAnsiTheme="minorHAnsi" w:cstheme="minorHAnsi"/>
          <w:sz w:val="22"/>
          <w:szCs w:val="22"/>
        </w:rPr>
        <w:t>/emprego</w:t>
      </w:r>
      <w:r w:rsidR="00DE24C1" w:rsidRPr="006C4DF2">
        <w:rPr>
          <w:rFonts w:asciiTheme="minorHAnsi" w:hAnsiTheme="minorHAnsi" w:cstheme="minorHAnsi"/>
          <w:color w:val="auto"/>
          <w:sz w:val="22"/>
          <w:szCs w:val="22"/>
        </w:rPr>
        <w:t xml:space="preserve"> a que deseja concorrer e selecionar a opção pessoas com deficiência, bem como </w:t>
      </w:r>
      <w:r w:rsidR="00DE24C1" w:rsidRPr="006C4DF2">
        <w:rPr>
          <w:rFonts w:asciiTheme="minorHAnsi" w:hAnsiTheme="minorHAnsi" w:cstheme="minorHAnsi"/>
          <w:bCs/>
          <w:color w:val="auto"/>
          <w:sz w:val="22"/>
          <w:szCs w:val="22"/>
        </w:rPr>
        <w:t>encaminhar,</w:t>
      </w:r>
      <w:r w:rsidR="00DE24C1" w:rsidRPr="006C4DF2">
        <w:rPr>
          <w:rFonts w:asciiTheme="minorHAnsi" w:hAnsiTheme="minorHAnsi" w:cstheme="minorHAnsi"/>
          <w:b/>
          <w:bCs/>
          <w:color w:val="auto"/>
          <w:sz w:val="22"/>
          <w:szCs w:val="22"/>
        </w:rPr>
        <w:t xml:space="preserve"> </w:t>
      </w:r>
      <w:r w:rsidR="00DE24C1" w:rsidRPr="006C4DF2">
        <w:rPr>
          <w:rFonts w:asciiTheme="minorHAnsi" w:hAnsiTheme="minorHAnsi" w:cstheme="minorHAnsi"/>
          <w:b/>
          <w:color w:val="auto"/>
          <w:sz w:val="22"/>
          <w:szCs w:val="22"/>
        </w:rPr>
        <w:t>via Correios</w:t>
      </w:r>
      <w:r w:rsidR="00DE24C1" w:rsidRPr="00091725">
        <w:rPr>
          <w:rFonts w:asciiTheme="minorHAnsi" w:hAnsiTheme="minorHAnsi" w:cstheme="minorHAnsi"/>
          <w:b/>
          <w:color w:val="auto"/>
          <w:sz w:val="22"/>
          <w:szCs w:val="22"/>
        </w:rPr>
        <w:t xml:space="preserve"> - SEDEX, postado impreterivelmente até o </w:t>
      </w:r>
      <w:r w:rsidR="00DE24C1" w:rsidRPr="00517B6D">
        <w:rPr>
          <w:rFonts w:asciiTheme="minorHAnsi" w:hAnsiTheme="minorHAnsi" w:cstheme="minorHAnsi"/>
          <w:b/>
          <w:color w:val="auto"/>
          <w:sz w:val="22"/>
          <w:szCs w:val="22"/>
        </w:rPr>
        <w:t xml:space="preserve">dia </w:t>
      </w:r>
      <w:r w:rsidR="00DE24C1" w:rsidRPr="00DE24C1">
        <w:rPr>
          <w:rFonts w:asciiTheme="minorHAnsi" w:hAnsiTheme="minorHAnsi" w:cstheme="minorHAnsi"/>
          <w:b/>
          <w:bCs/>
          <w:sz w:val="22"/>
          <w:szCs w:val="22"/>
        </w:rPr>
        <w:t>18/08/2021</w:t>
      </w:r>
      <w:r w:rsidR="00DE24C1" w:rsidRPr="00DE24C1">
        <w:rPr>
          <w:rFonts w:asciiTheme="minorHAnsi" w:hAnsiTheme="minorHAnsi" w:cstheme="minorHAnsi"/>
          <w:color w:val="auto"/>
          <w:sz w:val="22"/>
          <w:szCs w:val="22"/>
        </w:rPr>
        <w:t>,</w:t>
      </w:r>
      <w:r w:rsidR="00DE24C1" w:rsidRPr="00091725">
        <w:rPr>
          <w:rFonts w:asciiTheme="minorHAnsi" w:hAnsiTheme="minorHAnsi" w:cstheme="minorHAnsi"/>
          <w:color w:val="auto"/>
          <w:sz w:val="22"/>
          <w:szCs w:val="22"/>
        </w:rPr>
        <w:t xml:space="preserve"> para o endereço da Atena Assessoria Educacional - Rua XV de Novembro – 704 – Sala 03 – 2ª andar – Centro – CEP 89.188-000 – Agronômica/SC, os seguintes documentos:</w:t>
      </w:r>
      <w:r w:rsidR="00DE24C1" w:rsidRPr="00091725">
        <w:rPr>
          <w:rFonts w:asciiTheme="minorHAnsi" w:hAnsiTheme="minorHAnsi" w:cstheme="minorHAnsi"/>
          <w:color w:val="auto"/>
        </w:rPr>
        <w:t xml:space="preserve"> </w:t>
      </w:r>
    </w:p>
    <w:p w:rsidR="00DD2435" w:rsidRDefault="00DD2435" w:rsidP="00DD2435">
      <w:pPr>
        <w:pStyle w:val="Default"/>
        <w:jc w:val="both"/>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bCs/>
          <w:sz w:val="22"/>
          <w:szCs w:val="22"/>
        </w:rPr>
        <w:t>Laudo médico</w:t>
      </w:r>
      <w:r>
        <w:rPr>
          <w:rFonts w:asciiTheme="minorHAnsi" w:hAnsiTheme="minorHAnsi" w:cstheme="minorHAnsi"/>
          <w:sz w:val="22"/>
          <w:szCs w:val="22"/>
        </w:rPr>
        <w:t>,</w:t>
      </w:r>
      <w:r>
        <w:rPr>
          <w:rFonts w:asciiTheme="minorHAnsi" w:hAnsiTheme="minorHAnsi" w:cstheme="minorHAnsi"/>
          <w:bCs/>
          <w:sz w:val="22"/>
          <w:szCs w:val="22"/>
        </w:rPr>
        <w:t xml:space="preserve"> emitido há menos de 1 (um) ano, </w:t>
      </w:r>
      <w:r>
        <w:rPr>
          <w:rFonts w:asciiTheme="minorHAnsi" w:hAnsiTheme="minorHAnsi" w:cstheme="minorHAnsi"/>
          <w:sz w:val="22"/>
          <w:szCs w:val="22"/>
        </w:rPr>
        <w:t xml:space="preserve">caso não contiver expressamente que se trata de deficiência irreversível, conforme </w:t>
      </w:r>
      <w:r>
        <w:rPr>
          <w:rFonts w:asciiTheme="minorHAnsi" w:hAnsiTheme="minorHAnsi" w:cstheme="minorHAnsi"/>
          <w:color w:val="auto"/>
          <w:sz w:val="22"/>
          <w:szCs w:val="22"/>
        </w:rPr>
        <w:t xml:space="preserve">item 3.5.1, ou Certificado </w:t>
      </w:r>
      <w:r>
        <w:rPr>
          <w:rFonts w:asciiTheme="minorHAnsi" w:hAnsiTheme="minorHAnsi" w:cstheme="minorHAnsi"/>
          <w:sz w:val="22"/>
          <w:szCs w:val="22"/>
        </w:rPr>
        <w:t>de Reabilitação Profissional emitido pelo INSS; e</w:t>
      </w:r>
    </w:p>
    <w:p w:rsidR="00DD2435" w:rsidRDefault="00DD2435" w:rsidP="00DD2435">
      <w:pPr>
        <w:pStyle w:val="Default"/>
        <w:jc w:val="both"/>
        <w:rPr>
          <w:rFonts w:asciiTheme="minorHAnsi" w:hAnsiTheme="minorHAnsi" w:cstheme="minorHAnsi"/>
          <w:b/>
          <w:bCs/>
          <w:sz w:val="22"/>
          <w:szCs w:val="22"/>
        </w:rPr>
      </w:pPr>
      <w:r>
        <w:rPr>
          <w:rFonts w:asciiTheme="minorHAnsi" w:hAnsiTheme="minorHAnsi" w:cstheme="minorHAnsi"/>
          <w:sz w:val="22"/>
          <w:szCs w:val="22"/>
        </w:rPr>
        <w:t xml:space="preserve">b) </w:t>
      </w:r>
      <w:r>
        <w:rPr>
          <w:rFonts w:asciiTheme="minorHAnsi" w:hAnsiTheme="minorHAnsi" w:cstheme="minorHAnsi"/>
          <w:bCs/>
          <w:sz w:val="22"/>
          <w:szCs w:val="22"/>
        </w:rPr>
        <w:t>Requerimento de vaga para pessoa com deficiência</w:t>
      </w:r>
      <w:r>
        <w:rPr>
          <w:rFonts w:asciiTheme="minorHAnsi" w:hAnsiTheme="minorHAnsi" w:cstheme="minorHAnsi"/>
          <w:sz w:val="22"/>
          <w:szCs w:val="22"/>
        </w:rPr>
        <w:t>, conforme m</w:t>
      </w:r>
      <w:r w:rsidR="008850CE">
        <w:rPr>
          <w:rFonts w:asciiTheme="minorHAnsi" w:hAnsiTheme="minorHAnsi" w:cstheme="minorHAnsi"/>
          <w:sz w:val="22"/>
          <w:szCs w:val="22"/>
        </w:rPr>
        <w:t xml:space="preserve">odelo disponibilizado no Anexo </w:t>
      </w:r>
      <w:r>
        <w:rPr>
          <w:rFonts w:asciiTheme="minorHAnsi" w:hAnsiTheme="minorHAnsi" w:cstheme="minorHAnsi"/>
          <w:sz w:val="22"/>
          <w:szCs w:val="22"/>
        </w:rPr>
        <w:t>V, deste Edital, assinado, solicitando vaga especial e constando o tipo de deficiência</w:t>
      </w:r>
      <w:r>
        <w:rPr>
          <w:rFonts w:asciiTheme="minorHAnsi" w:hAnsiTheme="minorHAnsi" w:cstheme="minorHAnsi"/>
          <w:b/>
          <w:bCs/>
          <w:sz w:val="22"/>
          <w:szCs w:val="22"/>
        </w:rPr>
        <w:t>.</w:t>
      </w:r>
    </w:p>
    <w:p w:rsidR="00DD2435" w:rsidRDefault="00DD2435" w:rsidP="00DD2435">
      <w:pPr>
        <w:pStyle w:val="Default"/>
        <w:jc w:val="both"/>
        <w:rPr>
          <w:rFonts w:asciiTheme="minorHAnsi" w:hAnsiTheme="minorHAnsi" w:cstheme="minorHAnsi"/>
          <w:sz w:val="22"/>
          <w:szCs w:val="22"/>
        </w:rPr>
      </w:pPr>
    </w:p>
    <w:p w:rsidR="00DD2435" w:rsidRDefault="00DD2435" w:rsidP="00DD2435">
      <w:pPr>
        <w:pStyle w:val="Default"/>
        <w:spacing w:after="120"/>
        <w:jc w:val="both"/>
        <w:rPr>
          <w:rFonts w:asciiTheme="minorHAnsi" w:hAnsiTheme="minorHAnsi" w:cstheme="minorHAnsi"/>
          <w:sz w:val="22"/>
          <w:szCs w:val="22"/>
        </w:rPr>
      </w:pPr>
      <w:r>
        <w:rPr>
          <w:rFonts w:asciiTheme="minorHAnsi" w:hAnsiTheme="minorHAnsi" w:cstheme="minorHAnsi"/>
          <w:sz w:val="22"/>
          <w:szCs w:val="22"/>
        </w:rPr>
        <w:t xml:space="preserve">3.6.1. Caso o candidato não entregar o </w:t>
      </w:r>
      <w:r>
        <w:rPr>
          <w:rFonts w:asciiTheme="minorHAnsi" w:hAnsiTheme="minorHAnsi" w:cstheme="minorHAnsi"/>
          <w:b/>
          <w:bCs/>
          <w:sz w:val="22"/>
          <w:szCs w:val="22"/>
        </w:rPr>
        <w:t>laudo médico e o respectivo requerimento</w:t>
      </w:r>
      <w:r>
        <w:rPr>
          <w:rFonts w:asciiTheme="minorHAnsi" w:hAnsiTheme="minorHAnsi" w:cstheme="minorHAnsi"/>
          <w:sz w:val="22"/>
          <w:szCs w:val="22"/>
        </w:rPr>
        <w:t xml:space="preserve"> o prazo determinado, não concorrerá às vagas reservadas para pessoas com deficiência, não tendo direito à vaga especial, seja qual for o motivo alegado, mesmo que tenha marcado tal opção no formulário de inscrição</w:t>
      </w:r>
      <w:r>
        <w:rPr>
          <w:rFonts w:asciiTheme="minorHAnsi" w:hAnsiTheme="minorHAnsi" w:cstheme="minorHAnsi"/>
          <w:i/>
          <w:iCs/>
          <w:color w:val="auto"/>
          <w:sz w:val="22"/>
          <w:szCs w:val="22"/>
        </w:rPr>
        <w:t xml:space="preserve"> on-line</w:t>
      </w:r>
      <w:r>
        <w:rPr>
          <w:rFonts w:asciiTheme="minorHAnsi" w:hAnsiTheme="minorHAnsi" w:cstheme="minorHAnsi"/>
          <w:sz w:val="22"/>
          <w:szCs w:val="22"/>
        </w:rPr>
        <w:t>.</w:t>
      </w:r>
    </w:p>
    <w:p w:rsidR="00DD2435" w:rsidRDefault="00DD2435" w:rsidP="00DD2435">
      <w:pPr>
        <w:pStyle w:val="Default"/>
        <w:spacing w:after="120"/>
        <w:jc w:val="both"/>
        <w:rPr>
          <w:rFonts w:asciiTheme="minorHAnsi" w:hAnsiTheme="minorHAnsi" w:cstheme="minorHAnsi"/>
          <w:sz w:val="22"/>
          <w:szCs w:val="22"/>
        </w:rPr>
      </w:pPr>
      <w:r>
        <w:rPr>
          <w:rFonts w:asciiTheme="minorHAnsi" w:hAnsiTheme="minorHAnsi" w:cstheme="minorHAnsi"/>
          <w:sz w:val="22"/>
          <w:szCs w:val="22"/>
        </w:rPr>
        <w:t>3.7 O candidato com deficiência participará deste Processo Seletivo em igualdade de condições com os demais candidatos no que se refere ao conteúdo das provas, à avaliação e aos critérios de aprovação, ao horário e local de aplicação das provas, bem como à nota mínima exigida para todos os demais candidatos.</w:t>
      </w:r>
    </w:p>
    <w:p w:rsidR="00DD2435" w:rsidRDefault="00DD2435" w:rsidP="00DD2435">
      <w:pPr>
        <w:pStyle w:val="Default"/>
        <w:spacing w:after="120"/>
        <w:jc w:val="both"/>
        <w:rPr>
          <w:rFonts w:asciiTheme="minorHAnsi" w:hAnsiTheme="minorHAnsi" w:cstheme="minorHAnsi"/>
          <w:sz w:val="22"/>
          <w:szCs w:val="22"/>
        </w:rPr>
      </w:pPr>
      <w:r>
        <w:rPr>
          <w:rFonts w:asciiTheme="minorHAnsi" w:hAnsiTheme="minorHAnsi" w:cstheme="minorHAnsi"/>
          <w:sz w:val="22"/>
          <w:szCs w:val="22"/>
        </w:rPr>
        <w:t>3.8 O candidato que apresentar laudo médico falso com referência à sua deficiência será excluído, se confirmada tal situação, em qualquer fase deste Processo Seletivo, sujeitando-se às consequências legais pertinentes.</w:t>
      </w:r>
    </w:p>
    <w:p w:rsidR="00DD2435" w:rsidRDefault="00DD2435" w:rsidP="00DD2435">
      <w:pPr>
        <w:pStyle w:val="Default"/>
        <w:spacing w:after="120"/>
        <w:jc w:val="both"/>
        <w:rPr>
          <w:rFonts w:asciiTheme="minorHAnsi" w:hAnsiTheme="minorHAnsi" w:cstheme="minorHAnsi"/>
          <w:sz w:val="22"/>
          <w:szCs w:val="22"/>
        </w:rPr>
      </w:pPr>
      <w:r>
        <w:rPr>
          <w:rFonts w:asciiTheme="minorHAnsi" w:hAnsiTheme="minorHAnsi" w:cstheme="minorHAnsi"/>
          <w:sz w:val="22"/>
          <w:szCs w:val="22"/>
        </w:rPr>
        <w:t xml:space="preserve">3.9 A pessoa com deficiência que não preencher no requerimento de inscrição </w:t>
      </w:r>
      <w:r>
        <w:rPr>
          <w:rFonts w:asciiTheme="minorHAnsi" w:hAnsiTheme="minorHAnsi" w:cstheme="minorHAnsi"/>
          <w:i/>
          <w:iCs/>
          <w:sz w:val="22"/>
          <w:szCs w:val="22"/>
        </w:rPr>
        <w:t>on-line</w:t>
      </w:r>
      <w:r>
        <w:rPr>
          <w:rFonts w:asciiTheme="minorHAnsi" w:hAnsiTheme="minorHAnsi" w:cstheme="minorHAnsi"/>
          <w:sz w:val="22"/>
          <w:szCs w:val="22"/>
        </w:rPr>
        <w:t xml:space="preserve"> a opção por disputar as vagas à “pessoa com deficiência”, ou que não atender às demais exigências previstas neste Edital, não terá direito ao pleito das vagas a elas reservadas.</w:t>
      </w:r>
    </w:p>
    <w:p w:rsidR="00DD2435" w:rsidRDefault="00DD2435" w:rsidP="00DD2435">
      <w:pPr>
        <w:pStyle w:val="Default"/>
        <w:spacing w:after="120"/>
        <w:jc w:val="both"/>
        <w:rPr>
          <w:rFonts w:asciiTheme="minorHAnsi" w:hAnsiTheme="minorHAnsi" w:cstheme="minorHAnsi"/>
          <w:sz w:val="22"/>
          <w:szCs w:val="22"/>
        </w:rPr>
      </w:pPr>
      <w:r>
        <w:rPr>
          <w:rFonts w:asciiTheme="minorHAnsi" w:hAnsiTheme="minorHAnsi" w:cstheme="minorHAnsi"/>
          <w:sz w:val="22"/>
          <w:szCs w:val="22"/>
        </w:rPr>
        <w:lastRenderedPageBreak/>
        <w:t>3.9.1 Não será admitido recurso relativo à condição de pessoa com deficiência de candidato que, no ato da inscrição, não declarar essa condição.</w:t>
      </w:r>
    </w:p>
    <w:p w:rsidR="00DD2435" w:rsidRDefault="00DD2435" w:rsidP="00DD2435">
      <w:pPr>
        <w:pStyle w:val="Default"/>
        <w:jc w:val="both"/>
        <w:rPr>
          <w:rFonts w:asciiTheme="minorHAnsi" w:hAnsiTheme="minorHAnsi" w:cstheme="minorHAnsi"/>
          <w:sz w:val="22"/>
          <w:szCs w:val="22"/>
        </w:rPr>
      </w:pPr>
      <w:r>
        <w:rPr>
          <w:rFonts w:asciiTheme="minorHAnsi" w:hAnsiTheme="minorHAnsi" w:cstheme="minorHAnsi"/>
          <w:sz w:val="22"/>
          <w:szCs w:val="22"/>
        </w:rPr>
        <w:t>3.10 O resultado referente ao deferimento ou não para concorrer à vaga como pessoa com deficiência será divulgado juntamente com a homologação das inscrições.</w:t>
      </w:r>
    </w:p>
    <w:p w:rsidR="00DD2435" w:rsidRDefault="00DD2435" w:rsidP="00DD2435">
      <w:pPr>
        <w:pStyle w:val="Default"/>
        <w:spacing w:after="120"/>
        <w:jc w:val="both"/>
        <w:rPr>
          <w:rFonts w:asciiTheme="minorHAnsi" w:hAnsiTheme="minorHAnsi"/>
          <w:sz w:val="22"/>
          <w:szCs w:val="22"/>
        </w:rPr>
      </w:pPr>
    </w:p>
    <w:p w:rsidR="00DD2435" w:rsidRDefault="00DD2435" w:rsidP="00DD2435">
      <w:pPr>
        <w:shd w:val="clear" w:color="auto" w:fill="D9D9D9" w:themeFill="background1" w:themeFillShade="D9"/>
        <w:spacing w:after="0" w:line="240" w:lineRule="auto"/>
        <w:jc w:val="center"/>
      </w:pPr>
      <w:r>
        <w:t>Seção II - Do atendimento aos candidatos com necessidades especiais</w:t>
      </w:r>
    </w:p>
    <w:p w:rsidR="00DD2435" w:rsidRDefault="00DD2435" w:rsidP="00DD2435">
      <w:pPr>
        <w:pStyle w:val="Default"/>
        <w:spacing w:after="120"/>
        <w:jc w:val="both"/>
        <w:rPr>
          <w:rFonts w:asciiTheme="minorHAnsi" w:hAnsiTheme="minorHAnsi"/>
          <w:b/>
          <w:bCs/>
          <w:sz w:val="22"/>
          <w:szCs w:val="22"/>
        </w:rPr>
      </w:pPr>
    </w:p>
    <w:p w:rsidR="00DE24C1" w:rsidRPr="00091725" w:rsidRDefault="00DD2435" w:rsidP="00DE24C1">
      <w:pPr>
        <w:pStyle w:val="Default"/>
        <w:spacing w:after="120"/>
        <w:jc w:val="both"/>
        <w:rPr>
          <w:rFonts w:asciiTheme="minorHAnsi" w:hAnsiTheme="minorHAnsi" w:cstheme="minorHAnsi"/>
          <w:color w:val="auto"/>
        </w:rPr>
      </w:pPr>
      <w:r>
        <w:rPr>
          <w:rFonts w:asciiTheme="minorHAnsi" w:hAnsiTheme="minorHAnsi" w:cstheme="minorHAnsi"/>
          <w:sz w:val="22"/>
          <w:szCs w:val="22"/>
        </w:rPr>
        <w:t xml:space="preserve">3.11. </w:t>
      </w:r>
      <w:r w:rsidR="00DE24C1">
        <w:rPr>
          <w:rFonts w:asciiTheme="minorHAnsi" w:hAnsiTheme="minorHAnsi" w:cstheme="minorHAnsi"/>
          <w:sz w:val="22"/>
          <w:szCs w:val="22"/>
        </w:rPr>
        <w:t xml:space="preserve">O candidato que necessitar de atendimento especial para a realização das provas deverá marcar essa opção no formulário de inscrição </w:t>
      </w:r>
      <w:r w:rsidR="00DE24C1">
        <w:rPr>
          <w:rFonts w:asciiTheme="minorHAnsi" w:hAnsiTheme="minorHAnsi" w:cstheme="minorHAnsi"/>
          <w:i/>
          <w:iCs/>
          <w:sz w:val="22"/>
          <w:szCs w:val="22"/>
        </w:rPr>
        <w:t>on-line</w:t>
      </w:r>
      <w:r w:rsidR="00DE24C1">
        <w:rPr>
          <w:rFonts w:asciiTheme="minorHAnsi" w:hAnsiTheme="minorHAnsi" w:cstheme="minorHAnsi"/>
          <w:sz w:val="22"/>
          <w:szCs w:val="22"/>
        </w:rPr>
        <w:t xml:space="preserve">, indicar os recursos especiais necessários, bem como enviar, impreterivelmente, até o dia </w:t>
      </w:r>
      <w:r w:rsidR="00DE24C1">
        <w:rPr>
          <w:rFonts w:asciiTheme="minorHAnsi" w:hAnsiTheme="minorHAnsi" w:cstheme="minorHAnsi"/>
          <w:b/>
          <w:sz w:val="22"/>
          <w:szCs w:val="22"/>
        </w:rPr>
        <w:t>18/08/2021</w:t>
      </w:r>
      <w:r w:rsidR="00DE24C1" w:rsidRPr="00517B6D">
        <w:rPr>
          <w:rFonts w:asciiTheme="minorHAnsi" w:hAnsiTheme="minorHAnsi" w:cstheme="minorHAnsi"/>
          <w:color w:val="auto"/>
          <w:sz w:val="22"/>
          <w:szCs w:val="22"/>
        </w:rPr>
        <w:t>,</w:t>
      </w:r>
      <w:r w:rsidR="00DE24C1" w:rsidRPr="00091725">
        <w:rPr>
          <w:rFonts w:asciiTheme="minorHAnsi" w:hAnsiTheme="minorHAnsi" w:cstheme="minorHAnsi"/>
          <w:color w:val="auto"/>
          <w:sz w:val="22"/>
          <w:szCs w:val="22"/>
        </w:rPr>
        <w:t xml:space="preserve"> para o endereço da Atena Assessoria Educacional - Rua XV de Novembro – 704 – Sala 03 – 2ª andar – Centro – CEP 89.188-000 – Agronômica/SC, </w:t>
      </w:r>
      <w:r w:rsidR="00DE24C1">
        <w:rPr>
          <w:rFonts w:asciiTheme="minorHAnsi" w:hAnsiTheme="minorHAnsi" w:cstheme="minorHAnsi"/>
          <w:color w:val="auto"/>
          <w:sz w:val="22"/>
          <w:szCs w:val="22"/>
        </w:rPr>
        <w:t>os</w:t>
      </w:r>
      <w:r w:rsidR="00DE24C1" w:rsidRPr="00091725">
        <w:rPr>
          <w:rFonts w:asciiTheme="minorHAnsi" w:hAnsiTheme="minorHAnsi" w:cstheme="minorHAnsi"/>
          <w:color w:val="auto"/>
          <w:sz w:val="22"/>
          <w:szCs w:val="22"/>
        </w:rPr>
        <w:t xml:space="preserve"> seguintes documentos:</w:t>
      </w:r>
      <w:r w:rsidR="00DE24C1" w:rsidRPr="00091725">
        <w:rPr>
          <w:rFonts w:asciiTheme="minorHAnsi" w:hAnsiTheme="minorHAnsi" w:cstheme="minorHAnsi"/>
          <w:color w:val="auto"/>
        </w:rPr>
        <w:t xml:space="preserve"> </w:t>
      </w:r>
    </w:p>
    <w:p w:rsidR="00DD2435" w:rsidRDefault="00DD2435" w:rsidP="00DD2435">
      <w:pPr>
        <w:spacing w:after="120" w:line="240" w:lineRule="auto"/>
        <w:jc w:val="both"/>
        <w:rPr>
          <w:rFonts w:cstheme="minorHAnsi"/>
        </w:rPr>
      </w:pPr>
      <w:r>
        <w:rPr>
          <w:rFonts w:cstheme="minorHAnsi"/>
        </w:rPr>
        <w:t xml:space="preserve">a) Laudo médico, emitido há menos de 1 (um) ano, caso não contiver expressamente que se trata de deficiência irreversível, que justifique o atendimento especial solicitado; e </w:t>
      </w:r>
    </w:p>
    <w:p w:rsidR="00DD2435" w:rsidRDefault="00DD2435" w:rsidP="00DD2435">
      <w:pPr>
        <w:pStyle w:val="Default"/>
        <w:spacing w:after="120"/>
        <w:jc w:val="both"/>
        <w:rPr>
          <w:rFonts w:asciiTheme="minorHAnsi" w:hAnsiTheme="minorHAnsi" w:cstheme="minorHAnsi"/>
          <w:sz w:val="22"/>
          <w:szCs w:val="22"/>
        </w:rPr>
      </w:pPr>
      <w:r>
        <w:rPr>
          <w:rFonts w:asciiTheme="minorHAnsi" w:hAnsiTheme="minorHAnsi" w:cstheme="minorHAnsi"/>
          <w:bCs/>
          <w:sz w:val="22"/>
          <w:szCs w:val="22"/>
        </w:rPr>
        <w:t>b) Requerimento de atendimento especial</w:t>
      </w:r>
      <w:r>
        <w:rPr>
          <w:rFonts w:asciiTheme="minorHAnsi" w:hAnsiTheme="minorHAnsi" w:cstheme="minorHAnsi"/>
          <w:sz w:val="22"/>
          <w:szCs w:val="22"/>
        </w:rPr>
        <w:t>, conforme modelo disponibilizado no Anexo V</w:t>
      </w:r>
      <w:r w:rsidR="008850CE">
        <w:rPr>
          <w:rFonts w:asciiTheme="minorHAnsi" w:hAnsiTheme="minorHAnsi" w:cstheme="minorHAnsi"/>
          <w:sz w:val="22"/>
          <w:szCs w:val="22"/>
        </w:rPr>
        <w:t>I</w:t>
      </w:r>
      <w:r>
        <w:rPr>
          <w:rFonts w:asciiTheme="minorHAnsi" w:hAnsiTheme="minorHAnsi" w:cstheme="minorHAnsi"/>
          <w:sz w:val="22"/>
          <w:szCs w:val="22"/>
        </w:rPr>
        <w:t>, deste Edital, assinado, solicitando atendimento especial e constando as condições do atendimento especial.</w:t>
      </w:r>
    </w:p>
    <w:p w:rsidR="00DD2435" w:rsidRDefault="00DD2435" w:rsidP="00DD2435">
      <w:pPr>
        <w:spacing w:after="120" w:line="240" w:lineRule="auto"/>
        <w:jc w:val="both"/>
        <w:rPr>
          <w:rFonts w:cstheme="minorHAnsi"/>
        </w:rPr>
      </w:pPr>
      <w:r>
        <w:rPr>
          <w:rFonts w:cstheme="minorHAnsi"/>
        </w:rPr>
        <w:t xml:space="preserve">3.11.1. No caso de necessidade de tempo adicional para a realização das provas, o candidato também deverá enviar parecer original, emitido por especialista da área de sua deficiência, atestando a necessidade de tempo adicional, conforme Lei Federal nº 7.853/1989 e alterações. </w:t>
      </w:r>
    </w:p>
    <w:p w:rsidR="00DD2435" w:rsidRDefault="00DD2435" w:rsidP="00DD2435">
      <w:pPr>
        <w:spacing w:after="120" w:line="240" w:lineRule="auto"/>
        <w:jc w:val="both"/>
        <w:rPr>
          <w:rFonts w:cstheme="minorHAnsi"/>
        </w:rPr>
      </w:pPr>
      <w:r>
        <w:rPr>
          <w:rFonts w:cstheme="minorHAnsi"/>
        </w:rPr>
        <w:t>3.11.2. Prezando pela isonomia de tratamento entre os candidatos, por padrão, será concedida 1 (uma) hora adicional aos candidatos na situação de que trata o item 3.12.1, deste Edital.</w:t>
      </w:r>
    </w:p>
    <w:p w:rsidR="00DD2435" w:rsidRDefault="00DD2435" w:rsidP="00DD2435">
      <w:pPr>
        <w:spacing w:after="120" w:line="240" w:lineRule="auto"/>
        <w:jc w:val="both"/>
        <w:rPr>
          <w:rFonts w:cstheme="minorHAnsi"/>
        </w:rPr>
      </w:pPr>
      <w:r>
        <w:rPr>
          <w:rFonts w:cstheme="minorHAnsi"/>
        </w:rPr>
        <w:t>3.11.3. O candidato que não entregar o laudo médico e o requerimento, de que tratam “a” e ”b” do item 3.12, deste Edital, respectivamente</w:t>
      </w:r>
      <w:r>
        <w:rPr>
          <w:rFonts w:cstheme="minorHAnsi"/>
          <w:color w:val="2A6099"/>
        </w:rPr>
        <w:t>,</w:t>
      </w:r>
      <w:r>
        <w:rPr>
          <w:rFonts w:cstheme="minorHAnsi"/>
        </w:rPr>
        <w:t xml:space="preserve"> até o prazo determinado, não terá direito ao atendimento especial, seja qual for o motivo alegado, mesmo que tenha marcado tal opção no formulário de inscrição </w:t>
      </w:r>
      <w:r>
        <w:rPr>
          <w:rFonts w:cstheme="minorHAnsi"/>
          <w:i/>
          <w:iCs/>
        </w:rPr>
        <w:t>on-line</w:t>
      </w:r>
      <w:r>
        <w:rPr>
          <w:rFonts w:cstheme="minorHAnsi"/>
        </w:rPr>
        <w:t>.</w:t>
      </w:r>
    </w:p>
    <w:p w:rsidR="00DD2435" w:rsidRDefault="00DD2435" w:rsidP="00DD2435">
      <w:pPr>
        <w:spacing w:after="120" w:line="240" w:lineRule="auto"/>
        <w:jc w:val="both"/>
        <w:rPr>
          <w:rFonts w:cstheme="minorHAnsi"/>
        </w:rPr>
      </w:pPr>
      <w:r>
        <w:rPr>
          <w:rFonts w:cstheme="minorHAnsi"/>
        </w:rPr>
        <w:t>3.11.</w:t>
      </w:r>
      <w:r w:rsidR="005419E6">
        <w:rPr>
          <w:rFonts w:cstheme="minorHAnsi"/>
        </w:rPr>
        <w:t>4</w:t>
      </w:r>
      <w:r>
        <w:rPr>
          <w:rFonts w:cstheme="minorHAnsi"/>
        </w:rPr>
        <w:t xml:space="preserve">. O candidato que encaminhar a documentação para concorrer à vaga para pessoas com deficiência e necessitar de atendimento especial poderá utilizar o mesmo laudo para ambos os pedidos. </w:t>
      </w:r>
    </w:p>
    <w:p w:rsidR="00DD2435" w:rsidRDefault="00DD2435" w:rsidP="00DD2435">
      <w:pPr>
        <w:spacing w:after="120" w:line="240" w:lineRule="auto"/>
        <w:jc w:val="both"/>
        <w:rPr>
          <w:rFonts w:cstheme="minorHAnsi"/>
        </w:rPr>
      </w:pPr>
      <w:r>
        <w:rPr>
          <w:rFonts w:cstheme="minorHAnsi"/>
        </w:rPr>
        <w:t>3.12. Solicitações de atendimento especial apresentadas após o período referido no item 3.11 serão indeferidas.</w:t>
      </w:r>
    </w:p>
    <w:p w:rsidR="00DD2435" w:rsidRDefault="00DD2435" w:rsidP="00DD2435">
      <w:pPr>
        <w:spacing w:after="120" w:line="240" w:lineRule="auto"/>
        <w:jc w:val="both"/>
        <w:rPr>
          <w:rFonts w:cstheme="minorHAnsi"/>
        </w:rPr>
      </w:pPr>
      <w:r>
        <w:rPr>
          <w:rFonts w:cstheme="minorHAnsi"/>
        </w:rPr>
        <w:t xml:space="preserve">3.13. Os pedidos de atendimento especial devem ser formalizados no ato da inscrição e serão examinados juntamente com o laudo médico para verificação das possibilidades operacionais de atendimento, estando sujeitos à análise da legalidade, viabilidade e razoabilidade, podendo, ainda, a Comissão Coordenadora do Processo Seletivo solicitar ao candidato outras informações e/ou documentação complementar. </w:t>
      </w:r>
    </w:p>
    <w:p w:rsidR="00DD2435" w:rsidRDefault="00DD2435" w:rsidP="00DD2435">
      <w:pPr>
        <w:spacing w:after="120" w:line="240" w:lineRule="auto"/>
        <w:jc w:val="both"/>
        <w:rPr>
          <w:rFonts w:cstheme="minorHAnsi"/>
        </w:rPr>
      </w:pPr>
      <w:r>
        <w:rPr>
          <w:rFonts w:cstheme="minorHAnsi"/>
        </w:rPr>
        <w:t>3.13.1. O laudo médico apresentado terá validade somente para este Processo Seletivo.</w:t>
      </w:r>
    </w:p>
    <w:p w:rsidR="00DD2435" w:rsidRDefault="00DD2435" w:rsidP="00DD2435">
      <w:pPr>
        <w:spacing w:after="120" w:line="240" w:lineRule="auto"/>
        <w:jc w:val="both"/>
        <w:rPr>
          <w:rFonts w:cstheme="minorHAnsi"/>
        </w:rPr>
      </w:pPr>
      <w:r>
        <w:rPr>
          <w:rFonts w:cstheme="minorHAnsi"/>
        </w:rPr>
        <w:t>3.14. O laudo médico será analisado e, caso não atenda às exigências previstas, o candidato não terá sua solicitação deferida para o atendimento especial.</w:t>
      </w:r>
    </w:p>
    <w:p w:rsidR="00DD2435" w:rsidRDefault="00DD2435" w:rsidP="00DD2435">
      <w:pPr>
        <w:spacing w:after="120" w:line="240" w:lineRule="auto"/>
        <w:jc w:val="both"/>
        <w:rPr>
          <w:rFonts w:cstheme="minorHAnsi"/>
        </w:rPr>
      </w:pPr>
      <w:r>
        <w:rPr>
          <w:rFonts w:cstheme="minorHAnsi"/>
        </w:rPr>
        <w:t>3.15.</w:t>
      </w:r>
      <w:r w:rsidR="005419E6">
        <w:rPr>
          <w:rFonts w:cstheme="minorHAnsi"/>
        </w:rPr>
        <w:t xml:space="preserve"> </w:t>
      </w:r>
      <w:r>
        <w:rPr>
          <w:rFonts w:cstheme="minorHAnsi"/>
          <w:color w:val="000000"/>
        </w:rPr>
        <w:t>A candidata que tiver necessidade de amamentar durante a realização das provas deve solicitar atendimento especial para tal fim, por meio do requerimento de atendimento especial disponibilizado no Anexo V</w:t>
      </w:r>
      <w:r w:rsidR="008850CE">
        <w:rPr>
          <w:rFonts w:cstheme="minorHAnsi"/>
          <w:color w:val="000000"/>
        </w:rPr>
        <w:t>I</w:t>
      </w:r>
      <w:r>
        <w:rPr>
          <w:rFonts w:cstheme="minorHAnsi"/>
          <w:color w:val="000000"/>
        </w:rPr>
        <w:t xml:space="preserve">, deste Edital, sendo dispensada a apresentação de laudo médico. </w:t>
      </w:r>
    </w:p>
    <w:p w:rsidR="00DD2435" w:rsidRDefault="00DD2435" w:rsidP="00DD2435">
      <w:pPr>
        <w:spacing w:after="120" w:line="240" w:lineRule="auto"/>
        <w:jc w:val="both"/>
        <w:rPr>
          <w:rFonts w:cstheme="minorHAnsi"/>
          <w:color w:val="000000"/>
        </w:rPr>
      </w:pPr>
      <w:r>
        <w:rPr>
          <w:rFonts w:cstheme="minorHAnsi"/>
          <w:color w:val="000000"/>
        </w:rPr>
        <w:t xml:space="preserve">3.16. No dia da prova, a </w:t>
      </w:r>
      <w:r>
        <w:rPr>
          <w:rFonts w:cstheme="minorHAnsi"/>
        </w:rPr>
        <w:t xml:space="preserve">candidata lactante </w:t>
      </w:r>
      <w:r>
        <w:rPr>
          <w:rFonts w:cstheme="minorHAnsi"/>
          <w:color w:val="000000"/>
        </w:rPr>
        <w:t>deverá apresentar certidão de nascimento da criança e levar um(a) acompanhante, que ficará em sala reservada com a criança e será o(a) responsável pela sua guarda.</w:t>
      </w:r>
    </w:p>
    <w:p w:rsidR="00DD2435" w:rsidRDefault="00DD2435" w:rsidP="00DD2435">
      <w:pPr>
        <w:spacing w:after="120" w:line="240" w:lineRule="auto"/>
        <w:jc w:val="both"/>
        <w:rPr>
          <w:rFonts w:cstheme="minorHAnsi"/>
          <w:color w:val="000000"/>
        </w:rPr>
      </w:pPr>
      <w:r>
        <w:rPr>
          <w:rFonts w:cstheme="minorHAnsi"/>
          <w:color w:val="000000"/>
        </w:rPr>
        <w:lastRenderedPageBreak/>
        <w:t xml:space="preserve">3.17. A candidata que não levar acompanhante maior de idade não poderá permanecer com a criança no local de realização das provas. </w:t>
      </w:r>
    </w:p>
    <w:p w:rsidR="00DD2435" w:rsidRDefault="00DD2435" w:rsidP="00DD2435">
      <w:pPr>
        <w:spacing w:after="120" w:line="240" w:lineRule="auto"/>
        <w:jc w:val="both"/>
        <w:rPr>
          <w:rFonts w:cstheme="minorHAnsi"/>
          <w:color w:val="000000"/>
        </w:rPr>
      </w:pPr>
      <w:r>
        <w:rPr>
          <w:rFonts w:cstheme="minorHAnsi"/>
          <w:color w:val="000000"/>
        </w:rPr>
        <w:t xml:space="preserve">3.18. A criança não poderá permanecer desacompanhada de responsável. </w:t>
      </w:r>
    </w:p>
    <w:p w:rsidR="00DD2435" w:rsidRDefault="00DD2435" w:rsidP="00DD2435">
      <w:pPr>
        <w:spacing w:after="120" w:line="240" w:lineRule="auto"/>
        <w:jc w:val="both"/>
        <w:rPr>
          <w:rFonts w:cstheme="minorHAnsi"/>
          <w:color w:val="000000"/>
        </w:rPr>
      </w:pPr>
      <w:r>
        <w:rPr>
          <w:rFonts w:cstheme="minorHAnsi"/>
          <w:color w:val="000000"/>
        </w:rPr>
        <w:t xml:space="preserve">3.19. Não haverá compensação do tempo de amamentação em favor da candidata. </w:t>
      </w:r>
    </w:p>
    <w:p w:rsidR="00DD2435" w:rsidRDefault="00DD2435" w:rsidP="00DD2435">
      <w:pPr>
        <w:spacing w:after="120" w:line="240" w:lineRule="auto"/>
        <w:jc w:val="both"/>
        <w:rPr>
          <w:rFonts w:cstheme="minorHAnsi"/>
        </w:rPr>
      </w:pPr>
      <w:r>
        <w:rPr>
          <w:rFonts w:cstheme="minorHAnsi"/>
          <w:color w:val="000000"/>
        </w:rPr>
        <w:t>3.20. Para garantir a aplicação dos termos e condições deste Edital, a candidata, durante o período de amamentação, será acompanhada por fiscal, sem a presença do responsável pela guarda da criança.</w:t>
      </w:r>
    </w:p>
    <w:p w:rsidR="00DD2435" w:rsidRDefault="00DD2435" w:rsidP="00DD2435">
      <w:pPr>
        <w:spacing w:after="120" w:line="240" w:lineRule="auto"/>
        <w:jc w:val="both"/>
        <w:rPr>
          <w:rFonts w:cstheme="minorHAnsi"/>
        </w:rPr>
      </w:pPr>
      <w:r>
        <w:rPr>
          <w:rFonts w:cstheme="minorHAnsi"/>
        </w:rPr>
        <w:t>3.21. Considerando-se a possibilidade de os candidatos serem submetidos à detecção de metais durante as provas, aqueles que, por razões de saúde, fizerem uso de marca-passo, pinos cirúrgicos ou outros instrumentos metálicos, deverão comparecer ao local de provas munidos dos exames e laudos que comprovem o uso de tais equipamentos, sob possibilidade de serem excluídos sumariamente do certame.</w:t>
      </w:r>
    </w:p>
    <w:p w:rsidR="00367ECD" w:rsidRPr="00091725" w:rsidRDefault="00367ECD" w:rsidP="00DA0F78">
      <w:pPr>
        <w:spacing w:after="120" w:line="240" w:lineRule="auto"/>
        <w:jc w:val="both"/>
        <w:rPr>
          <w:rFonts w:cstheme="minorHAnsi"/>
        </w:rPr>
      </w:pPr>
    </w:p>
    <w:p w:rsidR="00367ECD" w:rsidRPr="00091725" w:rsidRDefault="00367ECD" w:rsidP="00BE02F4">
      <w:pPr>
        <w:pStyle w:val="Ttulo1"/>
        <w:shd w:val="clear" w:color="auto" w:fill="D9D9D9" w:themeFill="background1" w:themeFillShade="D9"/>
        <w:rPr>
          <w:rFonts w:cstheme="minorHAnsi"/>
        </w:rPr>
      </w:pPr>
      <w:r w:rsidRPr="00091725">
        <w:rPr>
          <w:rFonts w:cstheme="minorHAnsi"/>
        </w:rPr>
        <w:t>CAPITULO IV – DAS PROVAS</w:t>
      </w:r>
    </w:p>
    <w:p w:rsidR="00367ECD" w:rsidRPr="00091725" w:rsidRDefault="00367ECD" w:rsidP="00DA0F78">
      <w:pPr>
        <w:spacing w:after="120" w:line="240" w:lineRule="auto"/>
        <w:jc w:val="both"/>
        <w:rPr>
          <w:rFonts w:cstheme="minorHAnsi"/>
        </w:rPr>
      </w:pPr>
    </w:p>
    <w:p w:rsidR="00367ECD" w:rsidRPr="00091725" w:rsidRDefault="00367ECD" w:rsidP="00DA0F78">
      <w:pPr>
        <w:spacing w:after="120" w:line="240" w:lineRule="auto"/>
        <w:jc w:val="both"/>
        <w:rPr>
          <w:rFonts w:cstheme="minorHAnsi"/>
        </w:rPr>
      </w:pPr>
      <w:r w:rsidRPr="00091725">
        <w:rPr>
          <w:rFonts w:cstheme="minorHAnsi"/>
        </w:rPr>
        <w:t xml:space="preserve">4.1. Os candidatos submeter-se-ão aos testes de que dispõe o programa das provas </w:t>
      </w:r>
      <w:r w:rsidR="00F44873" w:rsidRPr="00091725">
        <w:rPr>
          <w:rFonts w:cstheme="minorHAnsi"/>
        </w:rPr>
        <w:t xml:space="preserve">– Anexos </w:t>
      </w:r>
      <w:r w:rsidRPr="00091725">
        <w:rPr>
          <w:rFonts w:cstheme="minorHAnsi"/>
        </w:rPr>
        <w:t>III</w:t>
      </w:r>
      <w:r w:rsidR="00F44873" w:rsidRPr="00091725">
        <w:rPr>
          <w:rFonts w:cstheme="minorHAnsi"/>
        </w:rPr>
        <w:t xml:space="preserve"> e IV</w:t>
      </w:r>
      <w:r w:rsidRPr="00091725">
        <w:rPr>
          <w:rFonts w:cstheme="minorHAnsi"/>
        </w:rPr>
        <w:t xml:space="preserve"> deste Edital, que avaliarão as aptidões e o desempenho na função que pretendem exercer.</w:t>
      </w:r>
    </w:p>
    <w:p w:rsidR="00244F65" w:rsidRPr="00091725" w:rsidRDefault="00367ECD" w:rsidP="00DA0F78">
      <w:pPr>
        <w:spacing w:after="120" w:line="240" w:lineRule="auto"/>
        <w:jc w:val="both"/>
        <w:rPr>
          <w:rFonts w:cstheme="minorHAnsi"/>
        </w:rPr>
      </w:pPr>
      <w:r w:rsidRPr="00091725">
        <w:rPr>
          <w:rFonts w:cstheme="minorHAnsi"/>
        </w:rPr>
        <w:t xml:space="preserve">4.2. </w:t>
      </w:r>
      <w:r w:rsidR="00F44873" w:rsidRPr="00091725">
        <w:rPr>
          <w:rFonts w:cstheme="minorHAnsi"/>
        </w:rPr>
        <w:t xml:space="preserve">A prova objetiva terá </w:t>
      </w:r>
      <w:r w:rsidR="001610BE" w:rsidRPr="00091725">
        <w:rPr>
          <w:rFonts w:cstheme="minorHAnsi"/>
        </w:rPr>
        <w:t>25</w:t>
      </w:r>
      <w:r w:rsidR="00F44873" w:rsidRPr="00091725">
        <w:rPr>
          <w:rFonts w:cstheme="minorHAnsi"/>
        </w:rPr>
        <w:t xml:space="preserve"> questões, distribuídas da forma abaixo:</w:t>
      </w:r>
    </w:p>
    <w:tbl>
      <w:tblPr>
        <w:tblStyle w:val="Tabelacomgrade"/>
        <w:tblW w:w="0" w:type="auto"/>
        <w:tblInd w:w="108" w:type="dxa"/>
        <w:tblLayout w:type="fixed"/>
        <w:tblLook w:val="04A0" w:firstRow="1" w:lastRow="0" w:firstColumn="1" w:lastColumn="0" w:noHBand="0" w:noVBand="1"/>
      </w:tblPr>
      <w:tblGrid>
        <w:gridCol w:w="2428"/>
        <w:gridCol w:w="1116"/>
        <w:gridCol w:w="3119"/>
        <w:gridCol w:w="992"/>
        <w:gridCol w:w="992"/>
        <w:gridCol w:w="709"/>
      </w:tblGrid>
      <w:tr w:rsidR="00ED6FD6" w:rsidRPr="006C4DF2" w:rsidTr="00144AA1">
        <w:tc>
          <w:tcPr>
            <w:tcW w:w="9356" w:type="dxa"/>
            <w:gridSpan w:val="6"/>
            <w:shd w:val="clear" w:color="auto" w:fill="D9D9D9" w:themeFill="background1" w:themeFillShade="D9"/>
            <w:vAlign w:val="center"/>
          </w:tcPr>
          <w:p w:rsidR="00ED6FD6" w:rsidRPr="006C4DF2" w:rsidRDefault="00ED6FD6" w:rsidP="00144AA1">
            <w:pPr>
              <w:jc w:val="center"/>
              <w:rPr>
                <w:rFonts w:cstheme="minorHAnsi"/>
                <w:b/>
                <w:sz w:val="20"/>
                <w:szCs w:val="20"/>
              </w:rPr>
            </w:pPr>
            <w:r w:rsidRPr="006C4DF2">
              <w:rPr>
                <w:rFonts w:cstheme="minorHAnsi"/>
                <w:b/>
                <w:sz w:val="20"/>
                <w:szCs w:val="20"/>
              </w:rPr>
              <w:t>Tabela de Avaliações</w:t>
            </w:r>
          </w:p>
        </w:tc>
      </w:tr>
      <w:tr w:rsidR="00ED6FD6" w:rsidRPr="006C4DF2" w:rsidTr="00144AA1">
        <w:tc>
          <w:tcPr>
            <w:tcW w:w="2428" w:type="dxa"/>
            <w:vAlign w:val="center"/>
          </w:tcPr>
          <w:p w:rsidR="00ED6FD6" w:rsidRPr="006C4DF2" w:rsidRDefault="00ED6FD6" w:rsidP="006C4DF2">
            <w:pPr>
              <w:jc w:val="center"/>
              <w:rPr>
                <w:rFonts w:cstheme="minorHAnsi"/>
                <w:b/>
                <w:sz w:val="20"/>
                <w:szCs w:val="20"/>
              </w:rPr>
            </w:pPr>
            <w:r w:rsidRPr="006C4DF2">
              <w:rPr>
                <w:rFonts w:cstheme="minorHAnsi"/>
                <w:b/>
                <w:sz w:val="20"/>
                <w:szCs w:val="20"/>
              </w:rPr>
              <w:t>Cargos</w:t>
            </w:r>
            <w:r w:rsidR="006C4DF2" w:rsidRPr="006C4DF2">
              <w:rPr>
                <w:rFonts w:cstheme="minorHAnsi"/>
                <w:b/>
                <w:sz w:val="20"/>
                <w:szCs w:val="20"/>
              </w:rPr>
              <w:t>/</w:t>
            </w:r>
            <w:r w:rsidR="006C4DF2">
              <w:rPr>
                <w:rFonts w:cstheme="minorHAnsi"/>
                <w:b/>
                <w:sz w:val="20"/>
                <w:szCs w:val="20"/>
              </w:rPr>
              <w:t>E</w:t>
            </w:r>
            <w:r w:rsidR="006C4DF2" w:rsidRPr="006C4DF2">
              <w:rPr>
                <w:rFonts w:cstheme="minorHAnsi"/>
                <w:b/>
                <w:sz w:val="20"/>
                <w:szCs w:val="20"/>
              </w:rPr>
              <w:t>mprego</w:t>
            </w:r>
          </w:p>
        </w:tc>
        <w:tc>
          <w:tcPr>
            <w:tcW w:w="4235" w:type="dxa"/>
            <w:gridSpan w:val="2"/>
            <w:vAlign w:val="center"/>
          </w:tcPr>
          <w:p w:rsidR="00ED6FD6" w:rsidRPr="006C4DF2" w:rsidRDefault="00ED6FD6" w:rsidP="00144AA1">
            <w:pPr>
              <w:jc w:val="center"/>
              <w:rPr>
                <w:rFonts w:cstheme="minorHAnsi"/>
                <w:b/>
                <w:sz w:val="20"/>
                <w:szCs w:val="20"/>
              </w:rPr>
            </w:pPr>
            <w:r w:rsidRPr="006C4DF2">
              <w:rPr>
                <w:rFonts w:cstheme="minorHAnsi"/>
                <w:b/>
                <w:sz w:val="20"/>
                <w:szCs w:val="20"/>
              </w:rPr>
              <w:t>Provas/Disciplina</w:t>
            </w:r>
          </w:p>
        </w:tc>
        <w:tc>
          <w:tcPr>
            <w:tcW w:w="992" w:type="dxa"/>
            <w:vAlign w:val="center"/>
          </w:tcPr>
          <w:p w:rsidR="00ED6FD6" w:rsidRPr="006C4DF2" w:rsidRDefault="00ED6FD6" w:rsidP="00144AA1">
            <w:pPr>
              <w:jc w:val="center"/>
              <w:rPr>
                <w:rFonts w:cstheme="minorHAnsi"/>
                <w:b/>
                <w:sz w:val="20"/>
                <w:szCs w:val="20"/>
              </w:rPr>
            </w:pPr>
            <w:r w:rsidRPr="006C4DF2">
              <w:rPr>
                <w:rFonts w:cstheme="minorHAnsi"/>
                <w:b/>
                <w:sz w:val="20"/>
                <w:szCs w:val="20"/>
              </w:rPr>
              <w:t>Nº de Questão</w:t>
            </w:r>
          </w:p>
        </w:tc>
        <w:tc>
          <w:tcPr>
            <w:tcW w:w="992" w:type="dxa"/>
          </w:tcPr>
          <w:p w:rsidR="00ED6FD6" w:rsidRPr="006C4DF2" w:rsidRDefault="00ED6FD6" w:rsidP="00144AA1">
            <w:pPr>
              <w:jc w:val="center"/>
              <w:rPr>
                <w:rFonts w:cstheme="minorHAnsi"/>
                <w:b/>
                <w:sz w:val="20"/>
                <w:szCs w:val="20"/>
              </w:rPr>
            </w:pPr>
            <w:r w:rsidRPr="006C4DF2">
              <w:rPr>
                <w:rFonts w:cstheme="minorHAnsi"/>
                <w:b/>
                <w:sz w:val="20"/>
                <w:szCs w:val="20"/>
              </w:rPr>
              <w:t>Peso p/ Questão</w:t>
            </w:r>
          </w:p>
        </w:tc>
        <w:tc>
          <w:tcPr>
            <w:tcW w:w="709" w:type="dxa"/>
          </w:tcPr>
          <w:p w:rsidR="00ED6FD6" w:rsidRPr="006C4DF2" w:rsidRDefault="00ED6FD6" w:rsidP="00144AA1">
            <w:pPr>
              <w:jc w:val="center"/>
              <w:rPr>
                <w:rFonts w:cstheme="minorHAnsi"/>
                <w:b/>
                <w:sz w:val="20"/>
                <w:szCs w:val="20"/>
              </w:rPr>
            </w:pPr>
            <w:r w:rsidRPr="006C4DF2">
              <w:rPr>
                <w:rFonts w:cstheme="minorHAnsi"/>
                <w:b/>
                <w:sz w:val="20"/>
                <w:szCs w:val="20"/>
              </w:rPr>
              <w:t>Peso Final</w:t>
            </w:r>
          </w:p>
        </w:tc>
      </w:tr>
      <w:tr w:rsidR="001610BE" w:rsidRPr="006C4DF2" w:rsidTr="001610BE">
        <w:trPr>
          <w:trHeight w:val="933"/>
        </w:trPr>
        <w:tc>
          <w:tcPr>
            <w:tcW w:w="2428" w:type="dxa"/>
            <w:vMerge w:val="restart"/>
            <w:vAlign w:val="center"/>
          </w:tcPr>
          <w:p w:rsidR="001610BE" w:rsidRPr="006C4DF2" w:rsidRDefault="00517B6D" w:rsidP="00517B6D">
            <w:pPr>
              <w:rPr>
                <w:rFonts w:cstheme="minorHAnsi"/>
                <w:sz w:val="20"/>
                <w:szCs w:val="20"/>
              </w:rPr>
            </w:pPr>
            <w:r w:rsidRPr="006C4DF2">
              <w:rPr>
                <w:rFonts w:cstheme="minorHAnsi"/>
                <w:sz w:val="20"/>
                <w:szCs w:val="20"/>
              </w:rPr>
              <w:t>Para o Cargo</w:t>
            </w:r>
            <w:r w:rsidR="001610BE" w:rsidRPr="006C4DF2">
              <w:rPr>
                <w:rFonts w:cstheme="minorHAnsi"/>
                <w:sz w:val="20"/>
                <w:szCs w:val="20"/>
              </w:rPr>
              <w:t xml:space="preserve"> de Professor</w:t>
            </w:r>
            <w:r w:rsidR="00E1586E" w:rsidRPr="006C4DF2">
              <w:rPr>
                <w:rFonts w:cstheme="minorHAnsi"/>
                <w:sz w:val="20"/>
                <w:szCs w:val="20"/>
              </w:rPr>
              <w:t xml:space="preserve"> </w:t>
            </w:r>
          </w:p>
        </w:tc>
        <w:tc>
          <w:tcPr>
            <w:tcW w:w="1116" w:type="dxa"/>
            <w:vMerge w:val="restart"/>
            <w:vAlign w:val="center"/>
          </w:tcPr>
          <w:p w:rsidR="001610BE" w:rsidRPr="006C4DF2" w:rsidRDefault="001610BE" w:rsidP="00144AA1">
            <w:pPr>
              <w:jc w:val="center"/>
              <w:rPr>
                <w:rFonts w:cstheme="minorHAnsi"/>
                <w:sz w:val="20"/>
                <w:szCs w:val="20"/>
              </w:rPr>
            </w:pPr>
            <w:r w:rsidRPr="006C4DF2">
              <w:rPr>
                <w:rFonts w:cstheme="minorHAnsi"/>
                <w:sz w:val="20"/>
                <w:szCs w:val="20"/>
              </w:rPr>
              <w:t>Prova Objetiva</w:t>
            </w:r>
          </w:p>
        </w:tc>
        <w:tc>
          <w:tcPr>
            <w:tcW w:w="3119" w:type="dxa"/>
            <w:vAlign w:val="center"/>
          </w:tcPr>
          <w:p w:rsidR="001610BE" w:rsidRPr="006C4DF2" w:rsidRDefault="001610BE" w:rsidP="006B7FEB">
            <w:pPr>
              <w:rPr>
                <w:rFonts w:cstheme="minorHAnsi"/>
                <w:sz w:val="20"/>
                <w:szCs w:val="20"/>
              </w:rPr>
            </w:pPr>
            <w:r w:rsidRPr="006C4DF2">
              <w:rPr>
                <w:rFonts w:cstheme="minorHAnsi"/>
                <w:sz w:val="20"/>
                <w:szCs w:val="20"/>
              </w:rPr>
              <w:t>Legislação</w:t>
            </w:r>
          </w:p>
          <w:p w:rsidR="00517B6D" w:rsidRPr="006C4DF2" w:rsidRDefault="00517B6D" w:rsidP="00517B6D">
            <w:pPr>
              <w:rPr>
                <w:rFonts w:cstheme="minorHAnsi"/>
                <w:sz w:val="20"/>
                <w:szCs w:val="20"/>
              </w:rPr>
            </w:pPr>
            <w:r w:rsidRPr="006C4DF2">
              <w:rPr>
                <w:rFonts w:cstheme="minorHAnsi"/>
                <w:sz w:val="20"/>
                <w:szCs w:val="20"/>
              </w:rPr>
              <w:t>Língua Portuguesa</w:t>
            </w:r>
          </w:p>
          <w:p w:rsidR="001610BE" w:rsidRPr="006C4DF2" w:rsidRDefault="001610BE" w:rsidP="006B7FEB">
            <w:pPr>
              <w:rPr>
                <w:rFonts w:cstheme="minorHAnsi"/>
                <w:sz w:val="20"/>
                <w:szCs w:val="20"/>
              </w:rPr>
            </w:pPr>
            <w:r w:rsidRPr="006C4DF2">
              <w:rPr>
                <w:rFonts w:cstheme="minorHAnsi"/>
                <w:sz w:val="20"/>
                <w:szCs w:val="20"/>
              </w:rPr>
              <w:t>Conhecimentos específicos</w:t>
            </w:r>
          </w:p>
        </w:tc>
        <w:tc>
          <w:tcPr>
            <w:tcW w:w="992" w:type="dxa"/>
            <w:vAlign w:val="center"/>
          </w:tcPr>
          <w:p w:rsidR="001610BE" w:rsidRPr="006C4DF2" w:rsidRDefault="001610BE" w:rsidP="006B7FEB">
            <w:pPr>
              <w:jc w:val="center"/>
              <w:rPr>
                <w:rFonts w:cstheme="minorHAnsi"/>
                <w:sz w:val="20"/>
                <w:szCs w:val="20"/>
              </w:rPr>
            </w:pPr>
            <w:r w:rsidRPr="006C4DF2">
              <w:rPr>
                <w:rFonts w:cstheme="minorHAnsi"/>
                <w:sz w:val="20"/>
                <w:szCs w:val="20"/>
              </w:rPr>
              <w:t>05</w:t>
            </w:r>
          </w:p>
          <w:p w:rsidR="001610BE" w:rsidRPr="006C4DF2" w:rsidRDefault="001610BE" w:rsidP="006B7FEB">
            <w:pPr>
              <w:jc w:val="center"/>
              <w:rPr>
                <w:rFonts w:cstheme="minorHAnsi"/>
                <w:sz w:val="20"/>
                <w:szCs w:val="20"/>
              </w:rPr>
            </w:pPr>
            <w:r w:rsidRPr="006C4DF2">
              <w:rPr>
                <w:rFonts w:cstheme="minorHAnsi"/>
                <w:sz w:val="20"/>
                <w:szCs w:val="20"/>
              </w:rPr>
              <w:t>05</w:t>
            </w:r>
          </w:p>
          <w:p w:rsidR="001610BE" w:rsidRPr="006C4DF2" w:rsidRDefault="001610BE" w:rsidP="006B7FEB">
            <w:pPr>
              <w:jc w:val="center"/>
              <w:rPr>
                <w:rFonts w:cstheme="minorHAnsi"/>
                <w:sz w:val="20"/>
                <w:szCs w:val="20"/>
              </w:rPr>
            </w:pPr>
            <w:r w:rsidRPr="006C4DF2">
              <w:rPr>
                <w:rFonts w:cstheme="minorHAnsi"/>
                <w:sz w:val="20"/>
                <w:szCs w:val="20"/>
              </w:rPr>
              <w:t>15</w:t>
            </w:r>
          </w:p>
        </w:tc>
        <w:tc>
          <w:tcPr>
            <w:tcW w:w="992" w:type="dxa"/>
            <w:vAlign w:val="center"/>
          </w:tcPr>
          <w:p w:rsidR="001610BE" w:rsidRPr="006C4DF2" w:rsidRDefault="001610BE" w:rsidP="006B7FEB">
            <w:pPr>
              <w:jc w:val="center"/>
              <w:rPr>
                <w:rFonts w:cstheme="minorHAnsi"/>
                <w:sz w:val="20"/>
                <w:szCs w:val="20"/>
              </w:rPr>
            </w:pPr>
            <w:r w:rsidRPr="006C4DF2">
              <w:rPr>
                <w:rFonts w:cstheme="minorHAnsi"/>
                <w:sz w:val="20"/>
                <w:szCs w:val="20"/>
              </w:rPr>
              <w:t>0,30</w:t>
            </w:r>
          </w:p>
          <w:p w:rsidR="001610BE" w:rsidRPr="006C4DF2" w:rsidRDefault="001610BE" w:rsidP="006B7FEB">
            <w:pPr>
              <w:jc w:val="center"/>
              <w:rPr>
                <w:rFonts w:cstheme="minorHAnsi"/>
                <w:sz w:val="20"/>
                <w:szCs w:val="20"/>
              </w:rPr>
            </w:pPr>
            <w:r w:rsidRPr="006C4DF2">
              <w:rPr>
                <w:rFonts w:cstheme="minorHAnsi"/>
                <w:sz w:val="20"/>
                <w:szCs w:val="20"/>
              </w:rPr>
              <w:t>0,20</w:t>
            </w:r>
          </w:p>
          <w:p w:rsidR="001610BE" w:rsidRPr="006C4DF2" w:rsidRDefault="001610BE" w:rsidP="006B7FEB">
            <w:pPr>
              <w:jc w:val="center"/>
              <w:rPr>
                <w:rFonts w:cstheme="minorHAnsi"/>
                <w:sz w:val="20"/>
                <w:szCs w:val="20"/>
              </w:rPr>
            </w:pPr>
            <w:r w:rsidRPr="006C4DF2">
              <w:rPr>
                <w:rFonts w:cstheme="minorHAnsi"/>
                <w:sz w:val="20"/>
                <w:szCs w:val="20"/>
              </w:rPr>
              <w:t>0,50</w:t>
            </w:r>
          </w:p>
        </w:tc>
        <w:tc>
          <w:tcPr>
            <w:tcW w:w="709" w:type="dxa"/>
            <w:vAlign w:val="center"/>
          </w:tcPr>
          <w:p w:rsidR="001610BE" w:rsidRPr="006C4DF2" w:rsidRDefault="001610BE" w:rsidP="006B7FEB">
            <w:pPr>
              <w:jc w:val="center"/>
              <w:rPr>
                <w:rFonts w:cstheme="minorHAnsi"/>
                <w:sz w:val="20"/>
                <w:szCs w:val="20"/>
              </w:rPr>
            </w:pPr>
            <w:r w:rsidRPr="006C4DF2">
              <w:rPr>
                <w:rFonts w:cstheme="minorHAnsi"/>
                <w:sz w:val="20"/>
                <w:szCs w:val="20"/>
              </w:rPr>
              <w:t>1,50</w:t>
            </w:r>
          </w:p>
          <w:p w:rsidR="001610BE" w:rsidRPr="006C4DF2" w:rsidRDefault="001610BE" w:rsidP="006B7FEB">
            <w:pPr>
              <w:jc w:val="center"/>
              <w:rPr>
                <w:rFonts w:cstheme="minorHAnsi"/>
                <w:sz w:val="20"/>
                <w:szCs w:val="20"/>
              </w:rPr>
            </w:pPr>
            <w:r w:rsidRPr="006C4DF2">
              <w:rPr>
                <w:rFonts w:cstheme="minorHAnsi"/>
                <w:sz w:val="20"/>
                <w:szCs w:val="20"/>
              </w:rPr>
              <w:t>1,00</w:t>
            </w:r>
          </w:p>
          <w:p w:rsidR="001610BE" w:rsidRPr="006C4DF2" w:rsidRDefault="001610BE" w:rsidP="006B7FEB">
            <w:pPr>
              <w:jc w:val="center"/>
              <w:rPr>
                <w:rFonts w:cstheme="minorHAnsi"/>
                <w:sz w:val="20"/>
                <w:szCs w:val="20"/>
              </w:rPr>
            </w:pPr>
            <w:r w:rsidRPr="006C4DF2">
              <w:rPr>
                <w:rFonts w:cstheme="minorHAnsi"/>
                <w:sz w:val="20"/>
                <w:szCs w:val="20"/>
              </w:rPr>
              <w:t>7,50</w:t>
            </w:r>
          </w:p>
        </w:tc>
      </w:tr>
      <w:tr w:rsidR="00ED6FD6" w:rsidRPr="006C4DF2" w:rsidTr="001610BE">
        <w:trPr>
          <w:trHeight w:val="276"/>
        </w:trPr>
        <w:tc>
          <w:tcPr>
            <w:tcW w:w="2428" w:type="dxa"/>
            <w:vMerge/>
            <w:vAlign w:val="center"/>
          </w:tcPr>
          <w:p w:rsidR="00ED6FD6" w:rsidRPr="006C4DF2" w:rsidRDefault="00ED6FD6" w:rsidP="00ED6FD6">
            <w:pPr>
              <w:rPr>
                <w:rFonts w:cstheme="minorHAnsi"/>
                <w:sz w:val="20"/>
                <w:szCs w:val="20"/>
              </w:rPr>
            </w:pPr>
          </w:p>
        </w:tc>
        <w:tc>
          <w:tcPr>
            <w:tcW w:w="1116" w:type="dxa"/>
            <w:vMerge/>
            <w:vAlign w:val="center"/>
          </w:tcPr>
          <w:p w:rsidR="00ED6FD6" w:rsidRPr="006C4DF2" w:rsidRDefault="00ED6FD6" w:rsidP="00144AA1">
            <w:pPr>
              <w:jc w:val="center"/>
              <w:rPr>
                <w:rFonts w:cstheme="minorHAnsi"/>
                <w:sz w:val="20"/>
                <w:szCs w:val="20"/>
              </w:rPr>
            </w:pPr>
          </w:p>
        </w:tc>
        <w:tc>
          <w:tcPr>
            <w:tcW w:w="3119" w:type="dxa"/>
          </w:tcPr>
          <w:p w:rsidR="00ED6FD6" w:rsidRPr="006C4DF2" w:rsidRDefault="00ED6FD6" w:rsidP="00ED6FD6">
            <w:pPr>
              <w:jc w:val="right"/>
              <w:rPr>
                <w:rFonts w:cstheme="minorHAnsi"/>
                <w:sz w:val="20"/>
                <w:szCs w:val="20"/>
              </w:rPr>
            </w:pPr>
            <w:r w:rsidRPr="006C4DF2">
              <w:rPr>
                <w:rFonts w:cstheme="minorHAnsi"/>
                <w:sz w:val="20"/>
                <w:szCs w:val="20"/>
              </w:rPr>
              <w:t>Total</w:t>
            </w:r>
          </w:p>
        </w:tc>
        <w:tc>
          <w:tcPr>
            <w:tcW w:w="992" w:type="dxa"/>
          </w:tcPr>
          <w:p w:rsidR="00ED6FD6" w:rsidRPr="006C4DF2" w:rsidRDefault="001610BE" w:rsidP="00144AA1">
            <w:pPr>
              <w:jc w:val="center"/>
              <w:rPr>
                <w:rFonts w:cstheme="minorHAnsi"/>
                <w:sz w:val="20"/>
                <w:szCs w:val="20"/>
              </w:rPr>
            </w:pPr>
            <w:r w:rsidRPr="006C4DF2">
              <w:rPr>
                <w:rFonts w:cstheme="minorHAnsi"/>
                <w:sz w:val="20"/>
                <w:szCs w:val="20"/>
              </w:rPr>
              <w:t>25</w:t>
            </w:r>
          </w:p>
        </w:tc>
        <w:tc>
          <w:tcPr>
            <w:tcW w:w="992" w:type="dxa"/>
          </w:tcPr>
          <w:p w:rsidR="00ED6FD6" w:rsidRPr="006C4DF2" w:rsidRDefault="00ED6FD6" w:rsidP="00144AA1">
            <w:pPr>
              <w:jc w:val="center"/>
              <w:rPr>
                <w:rFonts w:cstheme="minorHAnsi"/>
                <w:sz w:val="20"/>
                <w:szCs w:val="20"/>
              </w:rPr>
            </w:pPr>
            <w:r w:rsidRPr="006C4DF2">
              <w:rPr>
                <w:rFonts w:cstheme="minorHAnsi"/>
                <w:sz w:val="20"/>
                <w:szCs w:val="20"/>
              </w:rPr>
              <w:t>--</w:t>
            </w:r>
          </w:p>
        </w:tc>
        <w:tc>
          <w:tcPr>
            <w:tcW w:w="709" w:type="dxa"/>
          </w:tcPr>
          <w:p w:rsidR="00ED6FD6" w:rsidRPr="006C4DF2" w:rsidRDefault="00ED6FD6" w:rsidP="00144AA1">
            <w:pPr>
              <w:jc w:val="center"/>
              <w:rPr>
                <w:rFonts w:cstheme="minorHAnsi"/>
                <w:b/>
                <w:sz w:val="20"/>
                <w:szCs w:val="20"/>
              </w:rPr>
            </w:pPr>
            <w:r w:rsidRPr="006C4DF2">
              <w:rPr>
                <w:rFonts w:cstheme="minorHAnsi"/>
                <w:b/>
                <w:sz w:val="20"/>
                <w:szCs w:val="20"/>
              </w:rPr>
              <w:t>10,00</w:t>
            </w:r>
          </w:p>
        </w:tc>
      </w:tr>
      <w:tr w:rsidR="007378A7" w:rsidRPr="006C4DF2" w:rsidTr="001610BE">
        <w:tc>
          <w:tcPr>
            <w:tcW w:w="2428" w:type="dxa"/>
            <w:vMerge/>
            <w:vAlign w:val="center"/>
          </w:tcPr>
          <w:p w:rsidR="007378A7" w:rsidRPr="006C4DF2" w:rsidRDefault="007378A7" w:rsidP="00144AA1">
            <w:pPr>
              <w:jc w:val="center"/>
              <w:rPr>
                <w:rFonts w:cstheme="minorHAnsi"/>
                <w:sz w:val="20"/>
                <w:szCs w:val="20"/>
              </w:rPr>
            </w:pPr>
          </w:p>
        </w:tc>
        <w:tc>
          <w:tcPr>
            <w:tcW w:w="1116" w:type="dxa"/>
            <w:vAlign w:val="center"/>
          </w:tcPr>
          <w:p w:rsidR="007378A7" w:rsidRPr="006C4DF2" w:rsidRDefault="007378A7" w:rsidP="007378A7">
            <w:pPr>
              <w:jc w:val="center"/>
              <w:rPr>
                <w:rFonts w:cstheme="minorHAnsi"/>
                <w:sz w:val="20"/>
                <w:szCs w:val="20"/>
              </w:rPr>
            </w:pPr>
            <w:r w:rsidRPr="006C4DF2">
              <w:rPr>
                <w:rFonts w:cstheme="minorHAnsi"/>
                <w:sz w:val="20"/>
                <w:szCs w:val="20"/>
              </w:rPr>
              <w:t>Prova de Títulos</w:t>
            </w:r>
          </w:p>
        </w:tc>
        <w:tc>
          <w:tcPr>
            <w:tcW w:w="3119" w:type="dxa"/>
            <w:vAlign w:val="center"/>
          </w:tcPr>
          <w:p w:rsidR="007378A7" w:rsidRPr="006C4DF2" w:rsidRDefault="007378A7" w:rsidP="007378A7">
            <w:pPr>
              <w:jc w:val="center"/>
              <w:rPr>
                <w:rFonts w:cstheme="minorHAnsi"/>
                <w:sz w:val="20"/>
                <w:szCs w:val="20"/>
              </w:rPr>
            </w:pPr>
            <w:r w:rsidRPr="006C4DF2">
              <w:rPr>
                <w:rFonts w:cstheme="minorHAnsi"/>
                <w:sz w:val="20"/>
                <w:szCs w:val="20"/>
              </w:rPr>
              <w:t>Normas estabelecidas no Anexo IV</w:t>
            </w:r>
          </w:p>
        </w:tc>
        <w:tc>
          <w:tcPr>
            <w:tcW w:w="992" w:type="dxa"/>
            <w:vAlign w:val="center"/>
          </w:tcPr>
          <w:p w:rsidR="007378A7" w:rsidRPr="006C4DF2" w:rsidRDefault="007378A7" w:rsidP="007378A7">
            <w:pPr>
              <w:jc w:val="center"/>
              <w:rPr>
                <w:rFonts w:cstheme="minorHAnsi"/>
                <w:sz w:val="20"/>
                <w:szCs w:val="20"/>
              </w:rPr>
            </w:pPr>
            <w:r w:rsidRPr="006C4DF2">
              <w:rPr>
                <w:rFonts w:cstheme="minorHAnsi"/>
                <w:sz w:val="20"/>
                <w:szCs w:val="20"/>
              </w:rPr>
              <w:t>-</w:t>
            </w:r>
          </w:p>
        </w:tc>
        <w:tc>
          <w:tcPr>
            <w:tcW w:w="992" w:type="dxa"/>
            <w:vAlign w:val="center"/>
          </w:tcPr>
          <w:p w:rsidR="007378A7" w:rsidRPr="006C4DF2" w:rsidRDefault="007378A7" w:rsidP="007378A7">
            <w:pPr>
              <w:jc w:val="center"/>
              <w:rPr>
                <w:rFonts w:cstheme="minorHAnsi"/>
                <w:sz w:val="20"/>
                <w:szCs w:val="20"/>
              </w:rPr>
            </w:pPr>
            <w:r w:rsidRPr="006C4DF2">
              <w:rPr>
                <w:rFonts w:cstheme="minorHAnsi"/>
                <w:sz w:val="20"/>
                <w:szCs w:val="20"/>
              </w:rPr>
              <w:t>10,00</w:t>
            </w:r>
          </w:p>
        </w:tc>
        <w:tc>
          <w:tcPr>
            <w:tcW w:w="709" w:type="dxa"/>
            <w:vAlign w:val="center"/>
          </w:tcPr>
          <w:p w:rsidR="007378A7" w:rsidRPr="006C4DF2" w:rsidRDefault="007378A7" w:rsidP="007378A7">
            <w:pPr>
              <w:jc w:val="center"/>
              <w:rPr>
                <w:rFonts w:cstheme="minorHAnsi"/>
                <w:b/>
                <w:sz w:val="20"/>
                <w:szCs w:val="20"/>
              </w:rPr>
            </w:pPr>
            <w:r w:rsidRPr="006C4DF2">
              <w:rPr>
                <w:rFonts w:cstheme="minorHAnsi"/>
                <w:b/>
                <w:sz w:val="20"/>
                <w:szCs w:val="20"/>
              </w:rPr>
              <w:t>10,00</w:t>
            </w:r>
          </w:p>
        </w:tc>
      </w:tr>
      <w:tr w:rsidR="001610BE" w:rsidRPr="006C4DF2" w:rsidTr="001610BE">
        <w:trPr>
          <w:trHeight w:val="980"/>
        </w:trPr>
        <w:tc>
          <w:tcPr>
            <w:tcW w:w="2428" w:type="dxa"/>
            <w:vMerge w:val="restart"/>
            <w:vAlign w:val="center"/>
          </w:tcPr>
          <w:p w:rsidR="001610BE" w:rsidRPr="006C4DF2" w:rsidRDefault="00517B6D" w:rsidP="00ED6FD6">
            <w:pPr>
              <w:rPr>
                <w:rFonts w:cstheme="minorHAnsi"/>
                <w:sz w:val="20"/>
                <w:szCs w:val="20"/>
              </w:rPr>
            </w:pPr>
            <w:r w:rsidRPr="006C4DF2">
              <w:rPr>
                <w:rFonts w:cstheme="minorHAnsi"/>
                <w:sz w:val="20"/>
                <w:szCs w:val="20"/>
              </w:rPr>
              <w:t>Enfermeiro, Engenheiro Agrônomo e Oficial Administrativo.</w:t>
            </w:r>
          </w:p>
        </w:tc>
        <w:tc>
          <w:tcPr>
            <w:tcW w:w="1116" w:type="dxa"/>
            <w:vMerge w:val="restart"/>
            <w:vAlign w:val="center"/>
          </w:tcPr>
          <w:p w:rsidR="001610BE" w:rsidRPr="006C4DF2" w:rsidRDefault="001610BE" w:rsidP="00144AA1">
            <w:pPr>
              <w:jc w:val="center"/>
              <w:rPr>
                <w:rFonts w:cstheme="minorHAnsi"/>
                <w:sz w:val="20"/>
                <w:szCs w:val="20"/>
              </w:rPr>
            </w:pPr>
            <w:r w:rsidRPr="006C4DF2">
              <w:rPr>
                <w:rFonts w:cstheme="minorHAnsi"/>
                <w:sz w:val="20"/>
                <w:szCs w:val="20"/>
              </w:rPr>
              <w:t>Prova Objetiva</w:t>
            </w:r>
          </w:p>
        </w:tc>
        <w:tc>
          <w:tcPr>
            <w:tcW w:w="3119" w:type="dxa"/>
            <w:vAlign w:val="center"/>
          </w:tcPr>
          <w:p w:rsidR="001610BE" w:rsidRPr="006C4DF2" w:rsidRDefault="001610BE" w:rsidP="006B7FEB">
            <w:pPr>
              <w:rPr>
                <w:rFonts w:cstheme="minorHAnsi"/>
                <w:sz w:val="20"/>
                <w:szCs w:val="20"/>
              </w:rPr>
            </w:pPr>
            <w:r w:rsidRPr="006C4DF2">
              <w:rPr>
                <w:rFonts w:cstheme="minorHAnsi"/>
                <w:sz w:val="20"/>
                <w:szCs w:val="20"/>
              </w:rPr>
              <w:t>Língua Portuguesa</w:t>
            </w:r>
          </w:p>
          <w:p w:rsidR="001610BE" w:rsidRPr="006C4DF2" w:rsidRDefault="00517B6D" w:rsidP="006B7FEB">
            <w:pPr>
              <w:rPr>
                <w:rFonts w:cstheme="minorHAnsi"/>
                <w:sz w:val="20"/>
                <w:szCs w:val="20"/>
              </w:rPr>
            </w:pPr>
            <w:r w:rsidRPr="006C4DF2">
              <w:rPr>
                <w:rFonts w:cstheme="minorHAnsi"/>
                <w:sz w:val="20"/>
                <w:szCs w:val="20"/>
              </w:rPr>
              <w:t>Matemática/raciocínio lógico</w:t>
            </w:r>
          </w:p>
          <w:p w:rsidR="001610BE" w:rsidRPr="006C4DF2" w:rsidRDefault="001610BE" w:rsidP="006B7FEB">
            <w:pPr>
              <w:rPr>
                <w:rFonts w:cstheme="minorHAnsi"/>
                <w:sz w:val="20"/>
                <w:szCs w:val="20"/>
              </w:rPr>
            </w:pPr>
            <w:r w:rsidRPr="006C4DF2">
              <w:rPr>
                <w:rFonts w:cstheme="minorHAnsi"/>
                <w:sz w:val="20"/>
                <w:szCs w:val="20"/>
              </w:rPr>
              <w:t>Conhecimentos específicos</w:t>
            </w:r>
          </w:p>
        </w:tc>
        <w:tc>
          <w:tcPr>
            <w:tcW w:w="992" w:type="dxa"/>
            <w:vAlign w:val="center"/>
          </w:tcPr>
          <w:p w:rsidR="001610BE" w:rsidRPr="006C4DF2" w:rsidRDefault="001610BE" w:rsidP="006B7FEB">
            <w:pPr>
              <w:jc w:val="center"/>
              <w:rPr>
                <w:rFonts w:cstheme="minorHAnsi"/>
                <w:sz w:val="20"/>
                <w:szCs w:val="20"/>
              </w:rPr>
            </w:pPr>
            <w:r w:rsidRPr="006C4DF2">
              <w:rPr>
                <w:rFonts w:cstheme="minorHAnsi"/>
                <w:sz w:val="20"/>
                <w:szCs w:val="20"/>
              </w:rPr>
              <w:t>05</w:t>
            </w:r>
          </w:p>
          <w:p w:rsidR="001610BE" w:rsidRPr="006C4DF2" w:rsidRDefault="001610BE" w:rsidP="006B7FEB">
            <w:pPr>
              <w:jc w:val="center"/>
              <w:rPr>
                <w:rFonts w:cstheme="minorHAnsi"/>
                <w:sz w:val="20"/>
                <w:szCs w:val="20"/>
              </w:rPr>
            </w:pPr>
            <w:r w:rsidRPr="006C4DF2">
              <w:rPr>
                <w:rFonts w:cstheme="minorHAnsi"/>
                <w:sz w:val="20"/>
                <w:szCs w:val="20"/>
              </w:rPr>
              <w:t>05</w:t>
            </w:r>
          </w:p>
          <w:p w:rsidR="001610BE" w:rsidRPr="006C4DF2" w:rsidRDefault="001610BE" w:rsidP="006B7FEB">
            <w:pPr>
              <w:jc w:val="center"/>
              <w:rPr>
                <w:rFonts w:cstheme="minorHAnsi"/>
                <w:sz w:val="20"/>
                <w:szCs w:val="20"/>
              </w:rPr>
            </w:pPr>
            <w:r w:rsidRPr="006C4DF2">
              <w:rPr>
                <w:rFonts w:cstheme="minorHAnsi"/>
                <w:sz w:val="20"/>
                <w:szCs w:val="20"/>
              </w:rPr>
              <w:t>15</w:t>
            </w:r>
          </w:p>
        </w:tc>
        <w:tc>
          <w:tcPr>
            <w:tcW w:w="992" w:type="dxa"/>
            <w:vAlign w:val="center"/>
          </w:tcPr>
          <w:p w:rsidR="001610BE" w:rsidRPr="006C4DF2" w:rsidRDefault="001610BE" w:rsidP="006B7FEB">
            <w:pPr>
              <w:jc w:val="center"/>
              <w:rPr>
                <w:rFonts w:cstheme="minorHAnsi"/>
                <w:sz w:val="20"/>
                <w:szCs w:val="20"/>
              </w:rPr>
            </w:pPr>
            <w:r w:rsidRPr="006C4DF2">
              <w:rPr>
                <w:rFonts w:cstheme="minorHAnsi"/>
                <w:sz w:val="20"/>
                <w:szCs w:val="20"/>
              </w:rPr>
              <w:t>0,20</w:t>
            </w:r>
          </w:p>
          <w:p w:rsidR="001610BE" w:rsidRPr="006C4DF2" w:rsidRDefault="001610BE" w:rsidP="006B7FEB">
            <w:pPr>
              <w:jc w:val="center"/>
              <w:rPr>
                <w:rFonts w:cstheme="minorHAnsi"/>
                <w:sz w:val="20"/>
                <w:szCs w:val="20"/>
              </w:rPr>
            </w:pPr>
            <w:r w:rsidRPr="006C4DF2">
              <w:rPr>
                <w:rFonts w:cstheme="minorHAnsi"/>
                <w:sz w:val="20"/>
                <w:szCs w:val="20"/>
              </w:rPr>
              <w:t>0,30</w:t>
            </w:r>
          </w:p>
          <w:p w:rsidR="001610BE" w:rsidRPr="006C4DF2" w:rsidRDefault="001610BE" w:rsidP="006B7FEB">
            <w:pPr>
              <w:jc w:val="center"/>
              <w:rPr>
                <w:rFonts w:cstheme="minorHAnsi"/>
                <w:sz w:val="20"/>
                <w:szCs w:val="20"/>
              </w:rPr>
            </w:pPr>
            <w:r w:rsidRPr="006C4DF2">
              <w:rPr>
                <w:rFonts w:cstheme="minorHAnsi"/>
                <w:sz w:val="20"/>
                <w:szCs w:val="20"/>
              </w:rPr>
              <w:t>0,50</w:t>
            </w:r>
          </w:p>
        </w:tc>
        <w:tc>
          <w:tcPr>
            <w:tcW w:w="709" w:type="dxa"/>
            <w:vAlign w:val="center"/>
          </w:tcPr>
          <w:p w:rsidR="001610BE" w:rsidRPr="006C4DF2" w:rsidRDefault="001610BE" w:rsidP="006B7FEB">
            <w:pPr>
              <w:jc w:val="center"/>
              <w:rPr>
                <w:rFonts w:cstheme="minorHAnsi"/>
                <w:sz w:val="20"/>
                <w:szCs w:val="20"/>
              </w:rPr>
            </w:pPr>
            <w:r w:rsidRPr="006C4DF2">
              <w:rPr>
                <w:rFonts w:cstheme="minorHAnsi"/>
                <w:sz w:val="20"/>
                <w:szCs w:val="20"/>
              </w:rPr>
              <w:t>1,00</w:t>
            </w:r>
          </w:p>
          <w:p w:rsidR="001610BE" w:rsidRPr="006C4DF2" w:rsidRDefault="001610BE" w:rsidP="006B7FEB">
            <w:pPr>
              <w:jc w:val="center"/>
              <w:rPr>
                <w:rFonts w:cstheme="minorHAnsi"/>
                <w:sz w:val="20"/>
                <w:szCs w:val="20"/>
              </w:rPr>
            </w:pPr>
            <w:r w:rsidRPr="006C4DF2">
              <w:rPr>
                <w:rFonts w:cstheme="minorHAnsi"/>
                <w:sz w:val="20"/>
                <w:szCs w:val="20"/>
              </w:rPr>
              <w:t>1,50</w:t>
            </w:r>
          </w:p>
          <w:p w:rsidR="001610BE" w:rsidRPr="006C4DF2" w:rsidRDefault="001610BE" w:rsidP="006B7FEB">
            <w:pPr>
              <w:jc w:val="center"/>
              <w:rPr>
                <w:rFonts w:cstheme="minorHAnsi"/>
                <w:sz w:val="20"/>
                <w:szCs w:val="20"/>
              </w:rPr>
            </w:pPr>
            <w:r w:rsidRPr="006C4DF2">
              <w:rPr>
                <w:rFonts w:cstheme="minorHAnsi"/>
                <w:sz w:val="20"/>
                <w:szCs w:val="20"/>
              </w:rPr>
              <w:t>7,50</w:t>
            </w:r>
          </w:p>
        </w:tc>
      </w:tr>
      <w:tr w:rsidR="007378A7" w:rsidRPr="006C4DF2" w:rsidTr="001610BE">
        <w:trPr>
          <w:trHeight w:val="253"/>
        </w:trPr>
        <w:tc>
          <w:tcPr>
            <w:tcW w:w="2428" w:type="dxa"/>
            <w:vMerge/>
            <w:vAlign w:val="center"/>
          </w:tcPr>
          <w:p w:rsidR="007378A7" w:rsidRPr="006C4DF2" w:rsidRDefault="007378A7" w:rsidP="00144AA1">
            <w:pPr>
              <w:rPr>
                <w:rFonts w:cstheme="minorHAnsi"/>
                <w:sz w:val="20"/>
                <w:szCs w:val="20"/>
              </w:rPr>
            </w:pPr>
          </w:p>
        </w:tc>
        <w:tc>
          <w:tcPr>
            <w:tcW w:w="1116" w:type="dxa"/>
            <w:vMerge/>
            <w:vAlign w:val="center"/>
          </w:tcPr>
          <w:p w:rsidR="007378A7" w:rsidRPr="006C4DF2" w:rsidRDefault="007378A7" w:rsidP="00144AA1">
            <w:pPr>
              <w:jc w:val="center"/>
              <w:rPr>
                <w:rFonts w:cstheme="minorHAnsi"/>
                <w:sz w:val="20"/>
                <w:szCs w:val="20"/>
              </w:rPr>
            </w:pPr>
          </w:p>
        </w:tc>
        <w:tc>
          <w:tcPr>
            <w:tcW w:w="3119" w:type="dxa"/>
            <w:tcBorders>
              <w:bottom w:val="single" w:sz="4" w:space="0" w:color="auto"/>
            </w:tcBorders>
          </w:tcPr>
          <w:p w:rsidR="007378A7" w:rsidRPr="006C4DF2" w:rsidRDefault="007378A7" w:rsidP="00ED6FD6">
            <w:pPr>
              <w:jc w:val="right"/>
              <w:rPr>
                <w:rFonts w:cstheme="minorHAnsi"/>
                <w:sz w:val="20"/>
                <w:szCs w:val="20"/>
              </w:rPr>
            </w:pPr>
            <w:r w:rsidRPr="006C4DF2">
              <w:rPr>
                <w:rFonts w:cstheme="minorHAnsi"/>
                <w:sz w:val="20"/>
                <w:szCs w:val="20"/>
              </w:rPr>
              <w:t>Total</w:t>
            </w:r>
          </w:p>
        </w:tc>
        <w:tc>
          <w:tcPr>
            <w:tcW w:w="992" w:type="dxa"/>
          </w:tcPr>
          <w:p w:rsidR="007378A7" w:rsidRPr="006C4DF2" w:rsidRDefault="001610BE" w:rsidP="00144AA1">
            <w:pPr>
              <w:jc w:val="center"/>
              <w:rPr>
                <w:rFonts w:cstheme="minorHAnsi"/>
                <w:sz w:val="20"/>
                <w:szCs w:val="20"/>
              </w:rPr>
            </w:pPr>
            <w:r w:rsidRPr="006C4DF2">
              <w:rPr>
                <w:rFonts w:cstheme="minorHAnsi"/>
                <w:sz w:val="20"/>
                <w:szCs w:val="20"/>
              </w:rPr>
              <w:t>25</w:t>
            </w:r>
          </w:p>
        </w:tc>
        <w:tc>
          <w:tcPr>
            <w:tcW w:w="992" w:type="dxa"/>
          </w:tcPr>
          <w:p w:rsidR="007378A7" w:rsidRPr="006C4DF2" w:rsidRDefault="007378A7" w:rsidP="00144AA1">
            <w:pPr>
              <w:jc w:val="center"/>
              <w:rPr>
                <w:rFonts w:cstheme="minorHAnsi"/>
                <w:sz w:val="20"/>
                <w:szCs w:val="20"/>
              </w:rPr>
            </w:pPr>
            <w:r w:rsidRPr="006C4DF2">
              <w:rPr>
                <w:rFonts w:cstheme="minorHAnsi"/>
                <w:sz w:val="20"/>
                <w:szCs w:val="20"/>
              </w:rPr>
              <w:t>--</w:t>
            </w:r>
          </w:p>
        </w:tc>
        <w:tc>
          <w:tcPr>
            <w:tcW w:w="709" w:type="dxa"/>
          </w:tcPr>
          <w:p w:rsidR="007378A7" w:rsidRPr="006C4DF2" w:rsidRDefault="007378A7" w:rsidP="00144AA1">
            <w:pPr>
              <w:jc w:val="center"/>
              <w:rPr>
                <w:rFonts w:cstheme="minorHAnsi"/>
                <w:b/>
                <w:sz w:val="20"/>
                <w:szCs w:val="20"/>
              </w:rPr>
            </w:pPr>
            <w:r w:rsidRPr="006C4DF2">
              <w:rPr>
                <w:rFonts w:cstheme="minorHAnsi"/>
                <w:b/>
                <w:sz w:val="20"/>
                <w:szCs w:val="20"/>
              </w:rPr>
              <w:t>10,00</w:t>
            </w:r>
          </w:p>
        </w:tc>
      </w:tr>
    </w:tbl>
    <w:p w:rsidR="00244F65" w:rsidRPr="00091725" w:rsidRDefault="00CF16AF" w:rsidP="00DA0F78">
      <w:pPr>
        <w:spacing w:after="120" w:line="240" w:lineRule="auto"/>
        <w:jc w:val="both"/>
        <w:rPr>
          <w:rFonts w:cstheme="minorHAnsi"/>
        </w:rPr>
      </w:pPr>
      <w:r w:rsidRPr="00091725">
        <w:rPr>
          <w:rFonts w:cstheme="minorHAnsi"/>
        </w:rPr>
        <w:t xml:space="preserve"> </w:t>
      </w:r>
    </w:p>
    <w:p w:rsidR="00E81BE6" w:rsidRPr="005419E6" w:rsidRDefault="00777F08" w:rsidP="00E81BE6">
      <w:pPr>
        <w:spacing w:after="120" w:line="240" w:lineRule="auto"/>
        <w:jc w:val="both"/>
        <w:rPr>
          <w:rFonts w:cstheme="minorHAnsi"/>
        </w:rPr>
      </w:pPr>
      <w:r w:rsidRPr="00091725">
        <w:rPr>
          <w:rFonts w:cstheme="minorHAnsi"/>
        </w:rPr>
        <w:t>4.</w:t>
      </w:r>
      <w:r w:rsidR="00B1334B" w:rsidRPr="00091725">
        <w:rPr>
          <w:rFonts w:cstheme="minorHAnsi"/>
        </w:rPr>
        <w:t>2</w:t>
      </w:r>
      <w:r w:rsidRPr="00091725">
        <w:rPr>
          <w:rFonts w:cstheme="minorHAnsi"/>
        </w:rPr>
        <w:t>.</w:t>
      </w:r>
      <w:r w:rsidR="00E81BE6" w:rsidRPr="00091725">
        <w:rPr>
          <w:rFonts w:cstheme="minorHAnsi"/>
        </w:rPr>
        <w:t xml:space="preserve">1 </w:t>
      </w:r>
      <w:r w:rsidR="00E81BE6" w:rsidRPr="00091725">
        <w:rPr>
          <w:rFonts w:cstheme="minorHAnsi"/>
          <w:b/>
        </w:rPr>
        <w:t>Prova Objetiva (PO)</w:t>
      </w:r>
      <w:r w:rsidR="00E81BE6" w:rsidRPr="00091725">
        <w:rPr>
          <w:rFonts w:cstheme="minorHAnsi"/>
        </w:rPr>
        <w:t xml:space="preserve"> objetiva, de </w:t>
      </w:r>
      <w:r w:rsidR="00E81BE6" w:rsidRPr="005419E6">
        <w:rPr>
          <w:rFonts w:cstheme="minorHAnsi"/>
        </w:rPr>
        <w:t xml:space="preserve">múltipla escolha, com 1 (uma) única alternativa correta, de caráter </w:t>
      </w:r>
      <w:r w:rsidR="00E81BE6" w:rsidRPr="005419E6">
        <w:rPr>
          <w:rFonts w:cstheme="minorHAnsi"/>
          <w:b/>
        </w:rPr>
        <w:t>Classificatório/Eliminatório</w:t>
      </w:r>
      <w:r w:rsidR="00E81BE6" w:rsidRPr="005419E6">
        <w:rPr>
          <w:rFonts w:cstheme="minorHAnsi"/>
        </w:rPr>
        <w:t xml:space="preserve">, com nota mínima de </w:t>
      </w:r>
      <w:r w:rsidR="00E81BE6" w:rsidRPr="005419E6">
        <w:rPr>
          <w:rFonts w:cstheme="minorHAnsi"/>
          <w:b/>
        </w:rPr>
        <w:t xml:space="preserve">5,00 (cinco) </w:t>
      </w:r>
      <w:r w:rsidR="00E81BE6" w:rsidRPr="005419E6">
        <w:rPr>
          <w:rFonts w:cstheme="minorHAnsi"/>
        </w:rPr>
        <w:t>pontos, a ser aplicada para todos os candidatos.</w:t>
      </w:r>
    </w:p>
    <w:p w:rsidR="00777F08" w:rsidRPr="00091725" w:rsidRDefault="00E81BE6" w:rsidP="00E81BE6">
      <w:pPr>
        <w:spacing w:after="120" w:line="240" w:lineRule="auto"/>
        <w:jc w:val="both"/>
        <w:rPr>
          <w:rFonts w:cstheme="minorHAnsi"/>
        </w:rPr>
      </w:pPr>
      <w:r w:rsidRPr="005419E6">
        <w:rPr>
          <w:rFonts w:cstheme="minorHAnsi"/>
        </w:rPr>
        <w:t>4.2.2.</w:t>
      </w:r>
      <w:r w:rsidR="00B1334B" w:rsidRPr="005419E6">
        <w:rPr>
          <w:rFonts w:cstheme="minorHAnsi"/>
        </w:rPr>
        <w:t xml:space="preserve"> </w:t>
      </w:r>
      <w:r w:rsidR="00777F08" w:rsidRPr="005419E6">
        <w:rPr>
          <w:rFonts w:cstheme="minorHAnsi"/>
        </w:rPr>
        <w:t xml:space="preserve">O candidato que não atingir a nota mínima </w:t>
      </w:r>
      <w:r w:rsidR="00B11ECF" w:rsidRPr="005419E6">
        <w:rPr>
          <w:rFonts w:cstheme="minorHAnsi"/>
        </w:rPr>
        <w:t>de 5</w:t>
      </w:r>
      <w:r w:rsidR="00777F08" w:rsidRPr="005419E6">
        <w:rPr>
          <w:rFonts w:cstheme="minorHAnsi"/>
        </w:rPr>
        <w:t xml:space="preserve">,00 </w:t>
      </w:r>
      <w:r w:rsidR="00B11ECF" w:rsidRPr="005419E6">
        <w:rPr>
          <w:rFonts w:cstheme="minorHAnsi"/>
        </w:rPr>
        <w:t xml:space="preserve">(cinco) </w:t>
      </w:r>
      <w:r w:rsidR="00777F08" w:rsidRPr="005419E6">
        <w:rPr>
          <w:rFonts w:cstheme="minorHAnsi"/>
        </w:rPr>
        <w:t xml:space="preserve">pontos na </w:t>
      </w:r>
      <w:r w:rsidR="00F44873" w:rsidRPr="005419E6">
        <w:rPr>
          <w:rFonts w:cstheme="minorHAnsi"/>
        </w:rPr>
        <w:t>Prova Objetiva</w:t>
      </w:r>
      <w:r w:rsidR="00777F08" w:rsidRPr="005419E6">
        <w:rPr>
          <w:rFonts w:cstheme="minorHAnsi"/>
        </w:rPr>
        <w:t>, será desclassificado do Processo Seletivo.</w:t>
      </w:r>
    </w:p>
    <w:p w:rsidR="00282ED5" w:rsidRPr="00091725" w:rsidRDefault="00E81BE6" w:rsidP="00282ED5">
      <w:pPr>
        <w:spacing w:after="120" w:line="240" w:lineRule="auto"/>
        <w:jc w:val="both"/>
        <w:rPr>
          <w:rFonts w:cstheme="minorHAnsi"/>
        </w:rPr>
      </w:pPr>
      <w:r w:rsidRPr="00091725">
        <w:rPr>
          <w:rFonts w:cstheme="minorHAnsi"/>
        </w:rPr>
        <w:t>4.2.3</w:t>
      </w:r>
      <w:r w:rsidR="00282ED5" w:rsidRPr="00091725">
        <w:rPr>
          <w:rFonts w:cstheme="minorHAnsi"/>
        </w:rPr>
        <w:t>. A prova objetiva terá pontuação de 0,00 (zero) a 10,0 (dez), utilizando-se 2 (dois) decimais após a vírgula, cuja nota será obtida mediante ao cômputo de acertos.</w:t>
      </w:r>
    </w:p>
    <w:p w:rsidR="00777F08" w:rsidRPr="00091725" w:rsidRDefault="00D75F0B" w:rsidP="00DA0F78">
      <w:pPr>
        <w:spacing w:after="120" w:line="240" w:lineRule="auto"/>
        <w:jc w:val="both"/>
        <w:rPr>
          <w:rFonts w:cstheme="minorHAnsi"/>
        </w:rPr>
      </w:pPr>
      <w:r w:rsidRPr="00091725">
        <w:rPr>
          <w:rFonts w:cstheme="minorHAnsi"/>
        </w:rPr>
        <w:t>4.3</w:t>
      </w:r>
      <w:r w:rsidR="00777F08" w:rsidRPr="00091725">
        <w:rPr>
          <w:rFonts w:cstheme="minorHAnsi"/>
        </w:rPr>
        <w:t xml:space="preserve">. </w:t>
      </w:r>
      <w:r w:rsidR="00777F08" w:rsidRPr="00091725">
        <w:rPr>
          <w:rFonts w:cstheme="minorHAnsi"/>
          <w:b/>
        </w:rPr>
        <w:t>Prova de Títulos (PT),</w:t>
      </w:r>
      <w:r w:rsidR="00777F08" w:rsidRPr="00091725">
        <w:rPr>
          <w:rFonts w:cstheme="minorHAnsi"/>
        </w:rPr>
        <w:t xml:space="preserve"> de caráter </w:t>
      </w:r>
      <w:r w:rsidR="00777F08" w:rsidRPr="00091725">
        <w:rPr>
          <w:rFonts w:cstheme="minorHAnsi"/>
          <w:b/>
        </w:rPr>
        <w:t>classificatório,</w:t>
      </w:r>
      <w:r w:rsidR="00777F08" w:rsidRPr="00091725">
        <w:rPr>
          <w:rFonts w:cstheme="minorHAnsi"/>
        </w:rPr>
        <w:t xml:space="preserve"> a ser aplicada </w:t>
      </w:r>
      <w:r w:rsidR="00517B6D">
        <w:rPr>
          <w:rFonts w:cstheme="minorHAnsi"/>
        </w:rPr>
        <w:t xml:space="preserve">somente </w:t>
      </w:r>
      <w:r w:rsidR="00777F08" w:rsidRPr="00091725">
        <w:rPr>
          <w:rFonts w:cstheme="minorHAnsi"/>
        </w:rPr>
        <w:t>a</w:t>
      </w:r>
      <w:r w:rsidR="00517B6D">
        <w:rPr>
          <w:rFonts w:cstheme="minorHAnsi"/>
        </w:rPr>
        <w:t xml:space="preserve">o cargo de Professor </w:t>
      </w:r>
      <w:r w:rsidR="00777F08" w:rsidRPr="00091725">
        <w:rPr>
          <w:rFonts w:cstheme="minorHAnsi"/>
        </w:rPr>
        <w:t>conforme Anexo IV</w:t>
      </w:r>
      <w:r w:rsidR="002E0C95" w:rsidRPr="00091725">
        <w:rPr>
          <w:rFonts w:cstheme="minorHAnsi"/>
        </w:rPr>
        <w:t xml:space="preserve"> e VIII</w:t>
      </w:r>
      <w:r w:rsidR="00777F08" w:rsidRPr="00091725">
        <w:rPr>
          <w:rFonts w:cstheme="minorHAnsi"/>
        </w:rPr>
        <w:t>, podendo perfaze</w:t>
      </w:r>
      <w:r w:rsidR="00E206D7" w:rsidRPr="00091725">
        <w:rPr>
          <w:rFonts w:cstheme="minorHAnsi"/>
        </w:rPr>
        <w:t>r um total de 10 (dez) pontos.</w:t>
      </w:r>
    </w:p>
    <w:p w:rsidR="00ED6FD6" w:rsidRPr="00091725" w:rsidRDefault="00E81BE6" w:rsidP="00ED6FD6">
      <w:pPr>
        <w:spacing w:after="120" w:line="240" w:lineRule="auto"/>
        <w:jc w:val="both"/>
        <w:rPr>
          <w:rFonts w:cstheme="minorHAnsi"/>
        </w:rPr>
      </w:pPr>
      <w:r w:rsidRPr="00091725">
        <w:rPr>
          <w:rFonts w:cstheme="minorHAnsi"/>
        </w:rPr>
        <w:t>4.4</w:t>
      </w:r>
      <w:r w:rsidR="00ED6FD6" w:rsidRPr="00091725">
        <w:rPr>
          <w:rFonts w:cstheme="minorHAnsi"/>
        </w:rPr>
        <w:t xml:space="preserve">. A </w:t>
      </w:r>
      <w:r w:rsidR="00ED6FD6" w:rsidRPr="00091725">
        <w:rPr>
          <w:rFonts w:cstheme="minorHAnsi"/>
          <w:b/>
        </w:rPr>
        <w:t>Nota Final (NF)</w:t>
      </w:r>
      <w:r w:rsidR="00ED6FD6" w:rsidRPr="00091725">
        <w:rPr>
          <w:rFonts w:cstheme="minorHAnsi"/>
        </w:rPr>
        <w:t xml:space="preserve"> será composta pela seguinte forma:</w:t>
      </w:r>
    </w:p>
    <w:p w:rsidR="00777F08" w:rsidRPr="00091725" w:rsidRDefault="00E81BE6" w:rsidP="00DA0F78">
      <w:pPr>
        <w:spacing w:after="120" w:line="240" w:lineRule="auto"/>
        <w:jc w:val="both"/>
        <w:rPr>
          <w:rFonts w:cstheme="minorHAnsi"/>
        </w:rPr>
      </w:pPr>
      <w:r w:rsidRPr="00091725">
        <w:rPr>
          <w:rFonts w:cstheme="minorHAnsi"/>
        </w:rPr>
        <w:t>4.4</w:t>
      </w:r>
      <w:r w:rsidR="001B6199" w:rsidRPr="00091725">
        <w:rPr>
          <w:rFonts w:cstheme="minorHAnsi"/>
        </w:rPr>
        <w:t>.</w:t>
      </w:r>
      <w:r w:rsidRPr="00091725">
        <w:rPr>
          <w:rFonts w:cstheme="minorHAnsi"/>
        </w:rPr>
        <w:t>1</w:t>
      </w:r>
      <w:r w:rsidR="00517B6D">
        <w:rPr>
          <w:rFonts w:cstheme="minorHAnsi"/>
        </w:rPr>
        <w:t>. Para o cargo</w:t>
      </w:r>
      <w:r w:rsidR="00F71A7A" w:rsidRPr="00091725">
        <w:rPr>
          <w:rFonts w:cstheme="minorHAnsi"/>
        </w:rPr>
        <w:t xml:space="preserve"> de Professor</w:t>
      </w:r>
      <w:r w:rsidR="00777F08" w:rsidRPr="00091725">
        <w:rPr>
          <w:rFonts w:cstheme="minorHAnsi"/>
        </w:rPr>
        <w:t>:</w:t>
      </w:r>
    </w:p>
    <w:p w:rsidR="00777F08" w:rsidRPr="00091725" w:rsidRDefault="00E81BE6" w:rsidP="00DA0F78">
      <w:pPr>
        <w:spacing w:after="120" w:line="240" w:lineRule="auto"/>
        <w:jc w:val="both"/>
        <w:rPr>
          <w:rFonts w:cstheme="minorHAnsi"/>
        </w:rPr>
      </w:pPr>
      <w:r w:rsidRPr="005419E6">
        <w:rPr>
          <w:rFonts w:cstheme="minorHAnsi"/>
        </w:rPr>
        <w:lastRenderedPageBreak/>
        <w:t>4.4</w:t>
      </w:r>
      <w:r w:rsidR="00F44873" w:rsidRPr="005419E6">
        <w:rPr>
          <w:rFonts w:cstheme="minorHAnsi"/>
        </w:rPr>
        <w:t>.1.</w:t>
      </w:r>
      <w:r w:rsidRPr="005419E6">
        <w:rPr>
          <w:rFonts w:cstheme="minorHAnsi"/>
        </w:rPr>
        <w:t>1.</w:t>
      </w:r>
      <w:r w:rsidR="00F44873" w:rsidRPr="005419E6">
        <w:rPr>
          <w:rFonts w:cstheme="minorHAnsi"/>
        </w:rPr>
        <w:t xml:space="preserve"> NF = (PO</w:t>
      </w:r>
      <w:r w:rsidR="00A415AD" w:rsidRPr="005419E6">
        <w:rPr>
          <w:rFonts w:cstheme="minorHAnsi"/>
        </w:rPr>
        <w:t xml:space="preserve"> x 0,7) + (PT x 0,3)</w:t>
      </w:r>
      <w:r w:rsidRPr="005419E6">
        <w:rPr>
          <w:rFonts w:cstheme="minorHAnsi"/>
        </w:rPr>
        <w:t>.</w:t>
      </w:r>
    </w:p>
    <w:p w:rsidR="00E81BE6" w:rsidRPr="00091725" w:rsidRDefault="00E81BE6" w:rsidP="00DA0F78">
      <w:pPr>
        <w:spacing w:after="120" w:line="240" w:lineRule="auto"/>
        <w:jc w:val="both"/>
        <w:rPr>
          <w:rFonts w:cstheme="minorHAnsi"/>
        </w:rPr>
      </w:pPr>
      <w:r w:rsidRPr="00091725">
        <w:rPr>
          <w:rFonts w:cstheme="minorHAnsi"/>
        </w:rPr>
        <w:t>4.4.1.2. Sendo: NF = Nota Final; PO = Prova Objetiva e PT = Prova de Títulos.</w:t>
      </w:r>
    </w:p>
    <w:p w:rsidR="00E81BE6" w:rsidRPr="00091725" w:rsidRDefault="00E81BE6" w:rsidP="00DA0F78">
      <w:pPr>
        <w:spacing w:after="120" w:line="240" w:lineRule="auto"/>
        <w:jc w:val="both"/>
        <w:rPr>
          <w:rFonts w:cstheme="minorHAnsi"/>
        </w:rPr>
      </w:pPr>
      <w:r w:rsidRPr="00091725">
        <w:rPr>
          <w:rFonts w:cstheme="minorHAnsi"/>
        </w:rPr>
        <w:t>4.4</w:t>
      </w:r>
      <w:r w:rsidR="00F44873" w:rsidRPr="00091725">
        <w:rPr>
          <w:rFonts w:cstheme="minorHAnsi"/>
        </w:rPr>
        <w:t xml:space="preserve">.2. </w:t>
      </w:r>
      <w:r w:rsidRPr="00091725">
        <w:rPr>
          <w:rFonts w:cstheme="minorHAnsi"/>
        </w:rPr>
        <w:t xml:space="preserve">A Nota Final (NF) para </w:t>
      </w:r>
      <w:r w:rsidR="006C4DF2">
        <w:rPr>
          <w:rFonts w:cstheme="minorHAnsi"/>
        </w:rPr>
        <w:t>o emprego</w:t>
      </w:r>
      <w:r w:rsidRPr="00091725">
        <w:rPr>
          <w:rFonts w:cstheme="minorHAnsi"/>
        </w:rPr>
        <w:t xml:space="preserve"> de</w:t>
      </w:r>
      <w:r w:rsidR="00517B6D">
        <w:rPr>
          <w:rFonts w:cstheme="minorHAnsi"/>
        </w:rPr>
        <w:t xml:space="preserve"> Enfermeiro</w:t>
      </w:r>
      <w:r w:rsidR="006C4DF2">
        <w:rPr>
          <w:rFonts w:cstheme="minorHAnsi"/>
        </w:rPr>
        <w:t xml:space="preserve"> ESF e os cargos de </w:t>
      </w:r>
      <w:r w:rsidR="00517B6D">
        <w:rPr>
          <w:rFonts w:cstheme="minorHAnsi"/>
        </w:rPr>
        <w:t>Engenheiro Agrônomo  e Oficial Administrativo</w:t>
      </w:r>
      <w:r w:rsidR="00091618" w:rsidRPr="00091725">
        <w:rPr>
          <w:rFonts w:cstheme="minorHAnsi"/>
        </w:rPr>
        <w:t xml:space="preserve">, </w:t>
      </w:r>
      <w:r w:rsidRPr="00091725">
        <w:rPr>
          <w:rFonts w:cstheme="minorHAnsi"/>
        </w:rPr>
        <w:t>será composta pela Nota da Prova Objetiva.</w:t>
      </w:r>
    </w:p>
    <w:p w:rsidR="00367ECD" w:rsidRPr="00091725" w:rsidRDefault="00367ECD" w:rsidP="00DA0F78">
      <w:pPr>
        <w:spacing w:after="120" w:line="240" w:lineRule="auto"/>
        <w:jc w:val="center"/>
        <w:rPr>
          <w:rFonts w:cstheme="minorHAnsi"/>
          <w:b/>
        </w:rPr>
      </w:pPr>
    </w:p>
    <w:p w:rsidR="00367ECD" w:rsidRPr="00091725" w:rsidRDefault="00367ECD" w:rsidP="00BE02F4">
      <w:pPr>
        <w:spacing w:after="0" w:line="240" w:lineRule="auto"/>
        <w:jc w:val="center"/>
        <w:rPr>
          <w:rFonts w:cstheme="minorHAnsi"/>
          <w:b/>
        </w:rPr>
      </w:pPr>
      <w:r w:rsidRPr="00091725">
        <w:rPr>
          <w:rFonts w:cstheme="minorHAnsi"/>
          <w:b/>
        </w:rPr>
        <w:t>Seção I</w:t>
      </w:r>
    </w:p>
    <w:p w:rsidR="00367ECD" w:rsidRPr="00091725" w:rsidRDefault="00367ECD" w:rsidP="00BE02F4">
      <w:pPr>
        <w:spacing w:after="0" w:line="240" w:lineRule="auto"/>
        <w:jc w:val="center"/>
        <w:rPr>
          <w:rFonts w:cstheme="minorHAnsi"/>
          <w:b/>
        </w:rPr>
      </w:pPr>
      <w:r w:rsidRPr="00091725">
        <w:rPr>
          <w:rFonts w:cstheme="minorHAnsi"/>
          <w:b/>
        </w:rPr>
        <w:t>Da realização das provas e da divulgação dos resultados</w:t>
      </w:r>
    </w:p>
    <w:p w:rsidR="00517B6D" w:rsidRDefault="00517B6D" w:rsidP="00FD6F8F">
      <w:pPr>
        <w:spacing w:after="120" w:line="240" w:lineRule="auto"/>
        <w:jc w:val="both"/>
        <w:rPr>
          <w:rFonts w:cstheme="minorHAnsi"/>
          <w:strike/>
        </w:rPr>
      </w:pPr>
    </w:p>
    <w:p w:rsidR="00FD6F8F" w:rsidRDefault="00FD6F8F" w:rsidP="00FD6F8F">
      <w:pPr>
        <w:spacing w:after="120" w:line="240" w:lineRule="auto"/>
        <w:jc w:val="both"/>
        <w:rPr>
          <w:rFonts w:cstheme="minorHAnsi"/>
          <w:b/>
        </w:rPr>
      </w:pPr>
      <w:r w:rsidRPr="00091725">
        <w:rPr>
          <w:rFonts w:cstheme="minorHAnsi"/>
        </w:rPr>
        <w:t xml:space="preserve">4.5. </w:t>
      </w:r>
      <w:r w:rsidRPr="00091725">
        <w:rPr>
          <w:rFonts w:cstheme="minorHAnsi"/>
          <w:b/>
        </w:rPr>
        <w:t>A Prova Objetiva</w:t>
      </w:r>
      <w:r w:rsidRPr="00091725">
        <w:rPr>
          <w:rFonts w:cstheme="minorHAnsi"/>
        </w:rPr>
        <w:t xml:space="preserve"> será realizada no dia </w:t>
      </w:r>
      <w:r w:rsidR="005419E6" w:rsidRPr="005419E6">
        <w:rPr>
          <w:rFonts w:cstheme="minorHAnsi"/>
          <w:b/>
        </w:rPr>
        <w:t>29/08</w:t>
      </w:r>
      <w:r w:rsidRPr="005419E6">
        <w:rPr>
          <w:rFonts w:cstheme="minorHAnsi"/>
          <w:b/>
        </w:rPr>
        <w:t>/2021</w:t>
      </w:r>
      <w:r w:rsidRPr="005419E6">
        <w:rPr>
          <w:rFonts w:cstheme="minorHAnsi"/>
        </w:rPr>
        <w:t xml:space="preserve">, com duração mínima de 30 minutos e máxima de 2 horas e 30 minutos, </w:t>
      </w:r>
      <w:r w:rsidRPr="005419E6">
        <w:rPr>
          <w:rFonts w:cstheme="minorHAnsi"/>
          <w:b/>
        </w:rPr>
        <w:t>com início às 9h</w:t>
      </w:r>
      <w:r w:rsidRPr="005419E6">
        <w:rPr>
          <w:rFonts w:cstheme="minorHAnsi"/>
        </w:rPr>
        <w:t xml:space="preserve">, tendo como local a </w:t>
      </w:r>
      <w:r w:rsidR="005419E6" w:rsidRPr="005419E6">
        <w:rPr>
          <w:rFonts w:cstheme="minorHAnsi"/>
          <w:b/>
        </w:rPr>
        <w:t>Escola Nucleada Braço do Trombudo Km 20, Rua Bruno Plaster, nº 197, Km 20, Braço do Trombudo/SC.</w:t>
      </w:r>
    </w:p>
    <w:p w:rsidR="005419E6" w:rsidRPr="005419E6" w:rsidRDefault="005419E6" w:rsidP="00FD6F8F">
      <w:pPr>
        <w:spacing w:after="120" w:line="240" w:lineRule="auto"/>
        <w:jc w:val="both"/>
        <w:rPr>
          <w:rFonts w:cstheme="minorHAnsi"/>
        </w:rPr>
      </w:pPr>
      <w:r w:rsidRPr="005419E6">
        <w:rPr>
          <w:rFonts w:cstheme="minorHAnsi"/>
        </w:rPr>
        <w:t xml:space="preserve">4.5.1. </w:t>
      </w:r>
      <w:r>
        <w:rPr>
          <w:rFonts w:cstheme="minorHAnsi"/>
        </w:rPr>
        <w:t xml:space="preserve">Caso </w:t>
      </w:r>
      <w:r w:rsidR="008850CE">
        <w:rPr>
          <w:rFonts w:cstheme="minorHAnsi"/>
        </w:rPr>
        <w:t>o número de inscrições ultrapasse</w:t>
      </w:r>
      <w:r>
        <w:rPr>
          <w:rFonts w:cstheme="minorHAnsi"/>
        </w:rPr>
        <w:t xml:space="preserve"> a capacidade de lotação da Unidade Escolar, um novo local será divulgado no dia </w:t>
      </w:r>
      <w:r w:rsidRPr="005419E6">
        <w:rPr>
          <w:rFonts w:cstheme="minorHAnsi"/>
          <w:b/>
        </w:rPr>
        <w:t>23/08/2021.</w:t>
      </w:r>
    </w:p>
    <w:p w:rsidR="00091618" w:rsidRPr="00091725" w:rsidRDefault="00E81BE6" w:rsidP="00DA0F78">
      <w:pPr>
        <w:spacing w:after="120" w:line="240" w:lineRule="auto"/>
        <w:jc w:val="both"/>
        <w:rPr>
          <w:rFonts w:cstheme="minorHAnsi"/>
          <w:i/>
          <w:sz w:val="20"/>
        </w:rPr>
      </w:pPr>
      <w:r w:rsidRPr="00091725">
        <w:rPr>
          <w:rFonts w:cstheme="minorHAnsi"/>
        </w:rPr>
        <w:t>4.6</w:t>
      </w:r>
      <w:r w:rsidR="005A3943" w:rsidRPr="00091725">
        <w:rPr>
          <w:rFonts w:cstheme="minorHAnsi"/>
          <w:b/>
        </w:rPr>
        <w:t xml:space="preserve">. </w:t>
      </w:r>
      <w:r w:rsidR="00F71A7A" w:rsidRPr="00091725">
        <w:rPr>
          <w:rFonts w:cstheme="minorHAnsi"/>
          <w:b/>
        </w:rPr>
        <w:t xml:space="preserve">A recolha dos títulos </w:t>
      </w:r>
      <w:r w:rsidR="005419E6">
        <w:rPr>
          <w:rFonts w:cstheme="minorHAnsi"/>
        </w:rPr>
        <w:t xml:space="preserve">para </w:t>
      </w:r>
      <w:r w:rsidR="00F71A7A" w:rsidRPr="00091725">
        <w:rPr>
          <w:rFonts w:cstheme="minorHAnsi"/>
        </w:rPr>
        <w:t xml:space="preserve">será realizada no dia </w:t>
      </w:r>
      <w:r w:rsidR="005419E6" w:rsidRPr="005419E6">
        <w:rPr>
          <w:rFonts w:cstheme="minorHAnsi"/>
          <w:b/>
        </w:rPr>
        <w:t>29/08</w:t>
      </w:r>
      <w:r w:rsidR="00517B6D" w:rsidRPr="005419E6">
        <w:rPr>
          <w:rFonts w:cstheme="minorHAnsi"/>
          <w:b/>
        </w:rPr>
        <w:t>/2021</w:t>
      </w:r>
      <w:r w:rsidR="004730D2">
        <w:rPr>
          <w:rFonts w:cstheme="minorHAnsi"/>
          <w:b/>
        </w:rPr>
        <w:t xml:space="preserve"> </w:t>
      </w:r>
      <w:r w:rsidR="00F71A7A" w:rsidRPr="005419E6">
        <w:rPr>
          <w:rFonts w:cstheme="minorHAnsi"/>
        </w:rPr>
        <w:t>no</w:t>
      </w:r>
      <w:r w:rsidR="00F71A7A" w:rsidRPr="00091725">
        <w:rPr>
          <w:rFonts w:cstheme="minorHAnsi"/>
        </w:rPr>
        <w:t xml:space="preserve"> mesmo local da Prova Objetiva, </w:t>
      </w:r>
      <w:r w:rsidRPr="00091725">
        <w:rPr>
          <w:rFonts w:cstheme="minorHAnsi"/>
        </w:rPr>
        <w:t>das 09:30 até as 1</w:t>
      </w:r>
      <w:r w:rsidR="00067F7E" w:rsidRPr="00091725">
        <w:rPr>
          <w:rFonts w:cstheme="minorHAnsi"/>
        </w:rPr>
        <w:t>1</w:t>
      </w:r>
      <w:r w:rsidRPr="00091725">
        <w:rPr>
          <w:rFonts w:cstheme="minorHAnsi"/>
        </w:rPr>
        <w:t>:</w:t>
      </w:r>
      <w:r w:rsidR="00067F7E" w:rsidRPr="00091725">
        <w:rPr>
          <w:rFonts w:cstheme="minorHAnsi"/>
        </w:rPr>
        <w:t>40</w:t>
      </w:r>
      <w:r w:rsidRPr="00091725">
        <w:rPr>
          <w:rFonts w:cstheme="minorHAnsi"/>
        </w:rPr>
        <w:t>.</w:t>
      </w:r>
      <w:r w:rsidR="0034634A" w:rsidRPr="00091725">
        <w:rPr>
          <w:rFonts w:cstheme="minorHAnsi"/>
          <w:i/>
          <w:sz w:val="20"/>
        </w:rPr>
        <w:t xml:space="preserve"> </w:t>
      </w:r>
    </w:p>
    <w:p w:rsidR="005A3943" w:rsidRPr="00091725" w:rsidRDefault="00390BD9" w:rsidP="00DA0F78">
      <w:pPr>
        <w:spacing w:after="120" w:line="240" w:lineRule="auto"/>
        <w:jc w:val="both"/>
        <w:rPr>
          <w:rFonts w:cstheme="minorHAnsi"/>
        </w:rPr>
      </w:pPr>
      <w:r w:rsidRPr="00091725">
        <w:rPr>
          <w:rFonts w:cstheme="minorHAnsi"/>
        </w:rPr>
        <w:t>4.</w:t>
      </w:r>
      <w:r w:rsidR="00412CA2" w:rsidRPr="00091725">
        <w:rPr>
          <w:rFonts w:cstheme="minorHAnsi"/>
        </w:rPr>
        <w:t>7</w:t>
      </w:r>
      <w:r w:rsidR="005A3943" w:rsidRPr="00091725">
        <w:rPr>
          <w:rFonts w:cstheme="minorHAnsi"/>
        </w:rPr>
        <w:t xml:space="preserve"> A realização da </w:t>
      </w:r>
      <w:r w:rsidR="00F44873" w:rsidRPr="00091725">
        <w:rPr>
          <w:rFonts w:cstheme="minorHAnsi"/>
        </w:rPr>
        <w:t>Prova Objetiva</w:t>
      </w:r>
      <w:r w:rsidR="005A3943" w:rsidRPr="00091725">
        <w:rPr>
          <w:rFonts w:cstheme="minorHAnsi"/>
        </w:rPr>
        <w:t xml:space="preserve"> dar-se-á conforme disposto no Anexo III deste Edital.</w:t>
      </w:r>
    </w:p>
    <w:p w:rsidR="005A3943" w:rsidRPr="00091725" w:rsidRDefault="00412CA2" w:rsidP="00DA0F78">
      <w:pPr>
        <w:spacing w:after="120" w:line="240" w:lineRule="auto"/>
        <w:jc w:val="both"/>
        <w:rPr>
          <w:rFonts w:cstheme="minorHAnsi"/>
        </w:rPr>
      </w:pPr>
      <w:r w:rsidRPr="00091725">
        <w:rPr>
          <w:rFonts w:cstheme="minorHAnsi"/>
        </w:rPr>
        <w:t>4.8</w:t>
      </w:r>
      <w:r w:rsidR="005A3943" w:rsidRPr="00091725">
        <w:rPr>
          <w:rFonts w:cstheme="minorHAnsi"/>
        </w:rPr>
        <w:t>. A classificação dos títulos estará em consonância como o descrito no Anexo IV deste Edital.</w:t>
      </w:r>
    </w:p>
    <w:p w:rsidR="00E11018" w:rsidRPr="005419E6" w:rsidRDefault="00D75F0B" w:rsidP="00DA0F78">
      <w:pPr>
        <w:spacing w:after="120" w:line="240" w:lineRule="auto"/>
        <w:jc w:val="both"/>
        <w:rPr>
          <w:rFonts w:cstheme="minorHAnsi"/>
        </w:rPr>
      </w:pPr>
      <w:r w:rsidRPr="00091725">
        <w:rPr>
          <w:rFonts w:cstheme="minorHAnsi"/>
        </w:rPr>
        <w:t>4.</w:t>
      </w:r>
      <w:r w:rsidR="00412CA2" w:rsidRPr="00091725">
        <w:rPr>
          <w:rFonts w:cstheme="minorHAnsi"/>
        </w:rPr>
        <w:t>9</w:t>
      </w:r>
      <w:r w:rsidR="00E11018" w:rsidRPr="00091725">
        <w:rPr>
          <w:rFonts w:cstheme="minorHAnsi"/>
        </w:rPr>
        <w:t xml:space="preserve">. Os gabaritos das provas </w:t>
      </w:r>
      <w:r w:rsidR="00E869E1" w:rsidRPr="00091725">
        <w:rPr>
          <w:rFonts w:cstheme="minorHAnsi"/>
        </w:rPr>
        <w:t>objetiva</w:t>
      </w:r>
      <w:r w:rsidR="00E11018" w:rsidRPr="00091725">
        <w:rPr>
          <w:rFonts w:cstheme="minorHAnsi"/>
        </w:rPr>
        <w:t xml:space="preserve">s serão disponibilizados via internet, nos sites </w:t>
      </w:r>
      <w:hyperlink r:id="rId14" w:history="1">
        <w:r w:rsidR="00F71A7A" w:rsidRPr="005419E6">
          <w:rPr>
            <w:rStyle w:val="Hyperlink"/>
            <w:rFonts w:cstheme="minorHAnsi"/>
            <w:b/>
            <w:color w:val="auto"/>
          </w:rPr>
          <w:t>www.bracodotrombudo.sc.gov.br</w:t>
        </w:r>
      </w:hyperlink>
      <w:r w:rsidR="00E11018" w:rsidRPr="005419E6">
        <w:rPr>
          <w:rFonts w:cstheme="minorHAnsi"/>
          <w:b/>
        </w:rPr>
        <w:t xml:space="preserve"> </w:t>
      </w:r>
      <w:r w:rsidR="00E11018" w:rsidRPr="005419E6">
        <w:rPr>
          <w:rFonts w:cstheme="minorHAnsi"/>
        </w:rPr>
        <w:t xml:space="preserve">e </w:t>
      </w:r>
      <w:hyperlink r:id="rId15" w:history="1">
        <w:r w:rsidR="00E11018" w:rsidRPr="005419E6">
          <w:rPr>
            <w:rStyle w:val="Hyperlink"/>
            <w:rFonts w:cstheme="minorHAnsi"/>
            <w:b/>
            <w:color w:val="auto"/>
          </w:rPr>
          <w:t>atena.listaeditais.com.br</w:t>
        </w:r>
      </w:hyperlink>
      <w:r w:rsidR="00E11018" w:rsidRPr="005419E6">
        <w:rPr>
          <w:rFonts w:cstheme="minorHAnsi"/>
        </w:rPr>
        <w:t xml:space="preserve">, no dia </w:t>
      </w:r>
      <w:r w:rsidR="005419E6" w:rsidRPr="005419E6">
        <w:rPr>
          <w:rFonts w:cstheme="minorHAnsi"/>
          <w:b/>
        </w:rPr>
        <w:t>29/08</w:t>
      </w:r>
      <w:r w:rsidR="00517B6D" w:rsidRPr="005419E6">
        <w:rPr>
          <w:rFonts w:cstheme="minorHAnsi"/>
          <w:b/>
        </w:rPr>
        <w:t xml:space="preserve">/2021 </w:t>
      </w:r>
      <w:r w:rsidR="00E11018" w:rsidRPr="005419E6">
        <w:rPr>
          <w:rFonts w:cstheme="minorHAnsi"/>
        </w:rPr>
        <w:t>após as 18h.</w:t>
      </w:r>
      <w:r w:rsidR="0034634A" w:rsidRPr="005419E6">
        <w:rPr>
          <w:rFonts w:cstheme="minorHAnsi"/>
          <w:i/>
          <w:sz w:val="20"/>
        </w:rPr>
        <w:t xml:space="preserve"> </w:t>
      </w:r>
    </w:p>
    <w:p w:rsidR="00091618" w:rsidRPr="00091725" w:rsidRDefault="003D5BDB" w:rsidP="00DA0F78">
      <w:pPr>
        <w:spacing w:after="120" w:line="240" w:lineRule="auto"/>
        <w:jc w:val="both"/>
        <w:rPr>
          <w:rFonts w:cstheme="minorHAnsi"/>
          <w:i/>
          <w:sz w:val="20"/>
        </w:rPr>
      </w:pPr>
      <w:r w:rsidRPr="005419E6">
        <w:rPr>
          <w:rFonts w:cstheme="minorHAnsi"/>
        </w:rPr>
        <w:t>4.1</w:t>
      </w:r>
      <w:r w:rsidR="00412CA2" w:rsidRPr="005419E6">
        <w:rPr>
          <w:rFonts w:cstheme="minorHAnsi"/>
        </w:rPr>
        <w:t>0</w:t>
      </w:r>
      <w:r w:rsidR="00E11018" w:rsidRPr="005419E6">
        <w:rPr>
          <w:rFonts w:cstheme="minorHAnsi"/>
        </w:rPr>
        <w:t xml:space="preserve">. No dia </w:t>
      </w:r>
      <w:r w:rsidR="005419E6" w:rsidRPr="005419E6">
        <w:rPr>
          <w:rFonts w:cstheme="minorHAnsi"/>
          <w:b/>
        </w:rPr>
        <w:t>06/09</w:t>
      </w:r>
      <w:r w:rsidR="00517B6D" w:rsidRPr="005419E6">
        <w:rPr>
          <w:rFonts w:cstheme="minorHAnsi"/>
          <w:b/>
        </w:rPr>
        <w:t>/2021</w:t>
      </w:r>
      <w:r w:rsidR="007A5633" w:rsidRPr="005419E6">
        <w:rPr>
          <w:rFonts w:cstheme="minorHAnsi"/>
        </w:rPr>
        <w:t>,</w:t>
      </w:r>
      <w:r w:rsidR="00E11018" w:rsidRPr="00091725">
        <w:rPr>
          <w:rFonts w:cstheme="minorHAnsi"/>
        </w:rPr>
        <w:t xml:space="preserve"> será publicado o gabarito definitivo e a classificação provisória.</w:t>
      </w:r>
      <w:r w:rsidR="007A5633" w:rsidRPr="00091725">
        <w:rPr>
          <w:rFonts w:cstheme="minorHAnsi"/>
          <w:i/>
          <w:sz w:val="20"/>
        </w:rPr>
        <w:t xml:space="preserve"> </w:t>
      </w:r>
    </w:p>
    <w:p w:rsidR="00E11018" w:rsidRPr="00091725" w:rsidRDefault="00412CA2" w:rsidP="00DA0F78">
      <w:pPr>
        <w:spacing w:after="120" w:line="240" w:lineRule="auto"/>
        <w:jc w:val="both"/>
        <w:rPr>
          <w:rFonts w:cstheme="minorHAnsi"/>
        </w:rPr>
      </w:pPr>
      <w:r w:rsidRPr="00091725">
        <w:rPr>
          <w:rFonts w:cstheme="minorHAnsi"/>
        </w:rPr>
        <w:t>4.11</w:t>
      </w:r>
      <w:r w:rsidR="00E11018" w:rsidRPr="00091725">
        <w:rPr>
          <w:rFonts w:cstheme="minorHAnsi"/>
        </w:rPr>
        <w:t>. O conteúdo programático da prova objetiva está descrito no Anexo II.</w:t>
      </w:r>
    </w:p>
    <w:p w:rsidR="00E11018" w:rsidRPr="00091725" w:rsidRDefault="00D75F0B" w:rsidP="00DA0F78">
      <w:pPr>
        <w:spacing w:after="120" w:line="240" w:lineRule="auto"/>
        <w:jc w:val="both"/>
        <w:rPr>
          <w:rFonts w:cstheme="minorHAnsi"/>
        </w:rPr>
      </w:pPr>
      <w:r w:rsidRPr="00091725">
        <w:rPr>
          <w:rFonts w:cstheme="minorHAnsi"/>
        </w:rPr>
        <w:t>4.1</w:t>
      </w:r>
      <w:r w:rsidR="00412CA2" w:rsidRPr="00091725">
        <w:rPr>
          <w:rFonts w:cstheme="minorHAnsi"/>
        </w:rPr>
        <w:t>2</w:t>
      </w:r>
      <w:r w:rsidR="00E11018" w:rsidRPr="00091725">
        <w:rPr>
          <w:rFonts w:cstheme="minorHAnsi"/>
        </w:rPr>
        <w:t>. Ocorrendo empate na classificação final, dar-se-á preferência, pela ordem, ao candidato:</w:t>
      </w:r>
    </w:p>
    <w:p w:rsidR="00E11018" w:rsidRPr="00091725" w:rsidRDefault="00412CA2" w:rsidP="00DA0F78">
      <w:pPr>
        <w:spacing w:after="120" w:line="240" w:lineRule="auto"/>
        <w:jc w:val="both"/>
        <w:rPr>
          <w:rFonts w:cstheme="minorHAnsi"/>
        </w:rPr>
      </w:pPr>
      <w:r w:rsidRPr="00091725">
        <w:rPr>
          <w:rFonts w:cstheme="minorHAnsi"/>
        </w:rPr>
        <w:t>4.12</w:t>
      </w:r>
      <w:r w:rsidR="00E11018" w:rsidRPr="00091725">
        <w:rPr>
          <w:rFonts w:cstheme="minorHAnsi"/>
        </w:rPr>
        <w:t>.1. Com idade igual ou superior a 60 (sessenta) anos, completados até o último dia da inscrição neste Processo Seletivo Público, de acordo com o previsto no parágrafo único do art. 27 da Lei Federal nº 10.741, de 1º de outubro de 2003 e alterações – Estatuto do Idoso;</w:t>
      </w:r>
    </w:p>
    <w:p w:rsidR="00E11018" w:rsidRPr="00091725" w:rsidRDefault="00412CA2" w:rsidP="00DA0F78">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4.12</w:t>
      </w:r>
      <w:r w:rsidR="00E11018" w:rsidRPr="00091725">
        <w:rPr>
          <w:rFonts w:asciiTheme="minorHAnsi" w:hAnsiTheme="minorHAnsi" w:cstheme="minorHAnsi"/>
          <w:color w:val="auto"/>
          <w:sz w:val="22"/>
          <w:szCs w:val="22"/>
        </w:rPr>
        <w:t xml:space="preserve">.2. Para os casos previstos na Lei Federal nº 11.689, de 9 de junho de 2008 (alterou o Art. 440, Código de Processo Penal), será assegurada a preferência em igualdade de condições em Concurso Público, desde que empatado e que tenha exercido a função de jurado, devidamente comprovado. </w:t>
      </w:r>
    </w:p>
    <w:p w:rsidR="00E11018" w:rsidRPr="00091725" w:rsidRDefault="00412CA2" w:rsidP="00DA0F78">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4.12</w:t>
      </w:r>
      <w:r w:rsidR="00E11018" w:rsidRPr="00091725">
        <w:rPr>
          <w:rFonts w:asciiTheme="minorHAnsi" w:hAnsiTheme="minorHAnsi" w:cstheme="minorHAnsi"/>
          <w:color w:val="auto"/>
          <w:sz w:val="22"/>
          <w:szCs w:val="22"/>
        </w:rPr>
        <w:t xml:space="preserve">.3. O candidato que desejar exercer a preferência na condição de jurado deverá preencher o formulário </w:t>
      </w:r>
      <w:r w:rsidR="00E229EE" w:rsidRPr="00091725">
        <w:rPr>
          <w:rFonts w:asciiTheme="minorHAnsi" w:hAnsiTheme="minorHAnsi" w:cstheme="minorHAnsi"/>
          <w:color w:val="auto"/>
          <w:sz w:val="22"/>
          <w:szCs w:val="22"/>
        </w:rPr>
        <w:t>Anexo VII</w:t>
      </w:r>
      <w:r w:rsidR="00E11018" w:rsidRPr="00091725">
        <w:rPr>
          <w:rFonts w:asciiTheme="minorHAnsi" w:hAnsiTheme="minorHAnsi" w:cstheme="minorHAnsi"/>
          <w:color w:val="auto"/>
          <w:sz w:val="22"/>
          <w:szCs w:val="22"/>
        </w:rPr>
        <w:t xml:space="preserve"> deste Edital, </w:t>
      </w:r>
      <w:r w:rsidR="00CF16AF" w:rsidRPr="00091725">
        <w:rPr>
          <w:rFonts w:asciiTheme="minorHAnsi" w:hAnsiTheme="minorHAnsi" w:cstheme="minorHAnsi"/>
          <w:color w:val="auto"/>
          <w:sz w:val="22"/>
          <w:szCs w:val="22"/>
        </w:rPr>
        <w:t xml:space="preserve">bem como </w:t>
      </w:r>
      <w:r w:rsidR="00CF16AF" w:rsidRPr="00091725">
        <w:rPr>
          <w:rFonts w:asciiTheme="minorHAnsi" w:hAnsiTheme="minorHAnsi" w:cstheme="minorHAnsi"/>
          <w:bCs/>
          <w:color w:val="auto"/>
          <w:sz w:val="22"/>
          <w:szCs w:val="22"/>
        </w:rPr>
        <w:t>encaminhar,</w:t>
      </w:r>
      <w:r w:rsidRPr="00091725">
        <w:rPr>
          <w:rFonts w:asciiTheme="minorHAnsi" w:hAnsiTheme="minorHAnsi" w:cstheme="minorHAnsi"/>
          <w:b/>
          <w:bCs/>
          <w:color w:val="auto"/>
          <w:sz w:val="22"/>
          <w:szCs w:val="22"/>
        </w:rPr>
        <w:t xml:space="preserve"> </w:t>
      </w:r>
      <w:r w:rsidRPr="00091725">
        <w:rPr>
          <w:rFonts w:asciiTheme="minorHAnsi" w:hAnsiTheme="minorHAnsi" w:cstheme="minorHAnsi"/>
          <w:b/>
          <w:color w:val="auto"/>
          <w:sz w:val="22"/>
          <w:szCs w:val="22"/>
        </w:rPr>
        <w:t xml:space="preserve">via Correios - SEDEX, postado impreterivelmente até </w:t>
      </w:r>
      <w:r w:rsidRPr="005419E6">
        <w:rPr>
          <w:rFonts w:asciiTheme="minorHAnsi" w:hAnsiTheme="minorHAnsi" w:cstheme="minorHAnsi"/>
          <w:b/>
          <w:color w:val="auto"/>
          <w:sz w:val="22"/>
          <w:szCs w:val="22"/>
        </w:rPr>
        <w:t xml:space="preserve">o dia </w:t>
      </w:r>
      <w:r w:rsidR="005419E6" w:rsidRPr="005419E6">
        <w:rPr>
          <w:rFonts w:asciiTheme="minorHAnsi" w:hAnsiTheme="minorHAnsi" w:cstheme="minorHAnsi"/>
          <w:b/>
          <w:sz w:val="22"/>
          <w:szCs w:val="22"/>
        </w:rPr>
        <w:t>18/08</w:t>
      </w:r>
      <w:r w:rsidR="00517B6D" w:rsidRPr="005419E6">
        <w:rPr>
          <w:rFonts w:asciiTheme="minorHAnsi" w:hAnsiTheme="minorHAnsi" w:cstheme="minorHAnsi"/>
          <w:b/>
          <w:sz w:val="22"/>
          <w:szCs w:val="22"/>
        </w:rPr>
        <w:t>/2021</w:t>
      </w:r>
      <w:r w:rsidR="0034634A" w:rsidRPr="005419E6">
        <w:rPr>
          <w:rFonts w:asciiTheme="minorHAnsi" w:hAnsiTheme="minorHAnsi" w:cstheme="minorHAnsi"/>
          <w:color w:val="auto"/>
          <w:sz w:val="22"/>
          <w:szCs w:val="22"/>
        </w:rPr>
        <w:t xml:space="preserve">, </w:t>
      </w:r>
      <w:r w:rsidRPr="005419E6">
        <w:rPr>
          <w:rFonts w:asciiTheme="minorHAnsi" w:hAnsiTheme="minorHAnsi" w:cstheme="minorHAnsi"/>
          <w:color w:val="auto"/>
          <w:sz w:val="22"/>
          <w:szCs w:val="22"/>
        </w:rPr>
        <w:t>para</w:t>
      </w:r>
      <w:r w:rsidRPr="00517B6D">
        <w:rPr>
          <w:rFonts w:asciiTheme="minorHAnsi" w:hAnsiTheme="minorHAnsi" w:cstheme="minorHAnsi"/>
          <w:color w:val="auto"/>
          <w:szCs w:val="22"/>
        </w:rPr>
        <w:t xml:space="preserve"> </w:t>
      </w:r>
      <w:r w:rsidRPr="00091725">
        <w:rPr>
          <w:rFonts w:asciiTheme="minorHAnsi" w:hAnsiTheme="minorHAnsi" w:cstheme="minorHAnsi"/>
          <w:color w:val="auto"/>
          <w:sz w:val="22"/>
          <w:szCs w:val="22"/>
        </w:rPr>
        <w:t xml:space="preserve">o endereço da Atena Assessoria Educacional - Rua XV de Novembro – 704 – Sala 03 – 2ª andar – Centro – CEP 89.188-000 – Agronômica/SC, </w:t>
      </w:r>
      <w:r w:rsidR="005419E6">
        <w:rPr>
          <w:rFonts w:asciiTheme="minorHAnsi" w:hAnsiTheme="minorHAnsi" w:cstheme="minorHAnsi"/>
          <w:color w:val="auto"/>
          <w:sz w:val="22"/>
          <w:szCs w:val="22"/>
        </w:rPr>
        <w:t>os</w:t>
      </w:r>
      <w:r w:rsidRPr="00091725">
        <w:rPr>
          <w:rFonts w:asciiTheme="minorHAnsi" w:hAnsiTheme="minorHAnsi" w:cstheme="minorHAnsi"/>
          <w:color w:val="auto"/>
          <w:sz w:val="22"/>
          <w:szCs w:val="22"/>
        </w:rPr>
        <w:t xml:space="preserve"> seguintes documentos:</w:t>
      </w:r>
      <w:r w:rsidR="0034634A" w:rsidRPr="00091725">
        <w:rPr>
          <w:rFonts w:asciiTheme="minorHAnsi" w:hAnsiTheme="minorHAnsi" w:cstheme="minorHAnsi"/>
          <w:i/>
          <w:color w:val="auto"/>
          <w:sz w:val="20"/>
          <w:szCs w:val="22"/>
        </w:rPr>
        <w:t xml:space="preserve"> </w:t>
      </w:r>
    </w:p>
    <w:p w:rsidR="00E11018" w:rsidRPr="00091725" w:rsidRDefault="005419E6" w:rsidP="00DA0F78">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a) Cópia do RG/</w:t>
      </w:r>
      <w:r w:rsidR="00E11018" w:rsidRPr="00091725">
        <w:rPr>
          <w:rFonts w:asciiTheme="minorHAnsi" w:hAnsiTheme="minorHAnsi" w:cstheme="minorHAnsi"/>
          <w:color w:val="auto"/>
          <w:sz w:val="22"/>
          <w:szCs w:val="22"/>
        </w:rPr>
        <w:t xml:space="preserve">CPF; </w:t>
      </w:r>
    </w:p>
    <w:p w:rsidR="00E11018" w:rsidRPr="00091725" w:rsidRDefault="00E11018" w:rsidP="00DA0F78">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b) Cópia autenticada ou original da Certidão, Declaração, Atestado, ou outros documentos públicos expedidos pela Justiça Estadual ou Federal, relativos ao exercício da função de jurado, nos termos do Art. 440, Código de Processo Penal (alterado pela Lei Federal nº 11.689/08), a partir da vigência da Lei. </w:t>
      </w:r>
    </w:p>
    <w:p w:rsidR="00E11018" w:rsidRPr="00091725" w:rsidRDefault="00390BD9" w:rsidP="00DA0F78">
      <w:pPr>
        <w:spacing w:after="120" w:line="240" w:lineRule="auto"/>
        <w:jc w:val="both"/>
        <w:rPr>
          <w:rFonts w:cstheme="minorHAnsi"/>
        </w:rPr>
      </w:pPr>
      <w:r w:rsidRPr="00091725">
        <w:rPr>
          <w:rFonts w:cstheme="minorHAnsi"/>
        </w:rPr>
        <w:t>4.1</w:t>
      </w:r>
      <w:r w:rsidR="00412CA2" w:rsidRPr="00091725">
        <w:rPr>
          <w:rFonts w:cstheme="minorHAnsi"/>
        </w:rPr>
        <w:t>3</w:t>
      </w:r>
      <w:r w:rsidR="00E11018" w:rsidRPr="00091725">
        <w:rPr>
          <w:rFonts w:cstheme="minorHAnsi"/>
        </w:rPr>
        <w:t>. Após a aplicação dos critérios acima, se ainda persistir o empate, o desempate ocorrerá, conforme segue:</w:t>
      </w:r>
    </w:p>
    <w:p w:rsidR="00067F7E" w:rsidRPr="00091725" w:rsidRDefault="00067F7E" w:rsidP="00067F7E">
      <w:pPr>
        <w:spacing w:after="0" w:line="240" w:lineRule="auto"/>
        <w:jc w:val="both"/>
        <w:rPr>
          <w:rFonts w:cstheme="minorHAnsi"/>
        </w:rPr>
      </w:pPr>
      <w:r w:rsidRPr="00091725">
        <w:rPr>
          <w:rFonts w:cstheme="minorHAnsi"/>
        </w:rPr>
        <w:t>4.13.1 São critérios de desempate para o</w:t>
      </w:r>
      <w:r w:rsidR="006C4DF2">
        <w:rPr>
          <w:rFonts w:cstheme="minorHAnsi"/>
        </w:rPr>
        <w:t xml:space="preserve"> </w:t>
      </w:r>
      <w:r w:rsidR="006C4DF2" w:rsidRPr="00091725">
        <w:rPr>
          <w:rFonts w:cstheme="minorHAnsi"/>
        </w:rPr>
        <w:t>cargo</w:t>
      </w:r>
      <w:r w:rsidR="00E1586E" w:rsidRPr="00091725">
        <w:rPr>
          <w:rFonts w:cstheme="minorHAnsi"/>
        </w:rPr>
        <w:t xml:space="preserve"> </w:t>
      </w:r>
      <w:r w:rsidRPr="00091725">
        <w:rPr>
          <w:rFonts w:cstheme="minorHAnsi"/>
        </w:rPr>
        <w:t>de Professor:</w:t>
      </w:r>
    </w:p>
    <w:p w:rsidR="00067F7E" w:rsidRPr="00091725" w:rsidRDefault="00067F7E" w:rsidP="00067F7E">
      <w:pPr>
        <w:spacing w:after="0" w:line="240" w:lineRule="auto"/>
        <w:jc w:val="both"/>
        <w:rPr>
          <w:rFonts w:cstheme="minorHAnsi"/>
        </w:rPr>
      </w:pPr>
      <w:r w:rsidRPr="00091725">
        <w:rPr>
          <w:rFonts w:cstheme="minorHAnsi"/>
        </w:rPr>
        <w:t>a) Que obtiver melhor nota em conhecimentos específicos;</w:t>
      </w:r>
    </w:p>
    <w:p w:rsidR="00517B6D" w:rsidRPr="00091725" w:rsidRDefault="00517B6D" w:rsidP="00517B6D">
      <w:pPr>
        <w:spacing w:after="0" w:line="240" w:lineRule="auto"/>
        <w:jc w:val="both"/>
        <w:rPr>
          <w:rFonts w:cstheme="minorHAnsi"/>
        </w:rPr>
      </w:pPr>
      <w:r w:rsidRPr="00091725">
        <w:rPr>
          <w:rFonts w:cstheme="minorHAnsi"/>
        </w:rPr>
        <w:t xml:space="preserve">b) Que obtiver melhor nota em </w:t>
      </w:r>
      <w:r>
        <w:rPr>
          <w:rFonts w:cstheme="minorHAnsi"/>
        </w:rPr>
        <w:t>Legislação</w:t>
      </w:r>
      <w:r w:rsidRPr="00091725">
        <w:rPr>
          <w:rFonts w:cstheme="minorHAnsi"/>
        </w:rPr>
        <w:t>;</w:t>
      </w:r>
    </w:p>
    <w:p w:rsidR="00517B6D" w:rsidRDefault="00517B6D" w:rsidP="00517B6D">
      <w:pPr>
        <w:spacing w:after="0" w:line="240" w:lineRule="auto"/>
        <w:jc w:val="both"/>
        <w:rPr>
          <w:rFonts w:cstheme="minorHAnsi"/>
        </w:rPr>
      </w:pPr>
      <w:r w:rsidRPr="00091725">
        <w:rPr>
          <w:rFonts w:cstheme="minorHAnsi"/>
        </w:rPr>
        <w:lastRenderedPageBreak/>
        <w:t>c) Que obtiver melhor nota em</w:t>
      </w:r>
      <w:r w:rsidRPr="00517B6D">
        <w:rPr>
          <w:rFonts w:cstheme="minorHAnsi"/>
        </w:rPr>
        <w:t xml:space="preserve"> </w:t>
      </w:r>
      <w:r w:rsidRPr="00091725">
        <w:rPr>
          <w:rFonts w:cstheme="minorHAnsi"/>
        </w:rPr>
        <w:t>Língua Portuguesa</w:t>
      </w:r>
      <w:r>
        <w:rPr>
          <w:rFonts w:cstheme="minorHAnsi"/>
        </w:rPr>
        <w:t>;</w:t>
      </w:r>
    </w:p>
    <w:p w:rsidR="00067F7E" w:rsidRPr="00091725" w:rsidRDefault="00067F7E" w:rsidP="00517B6D">
      <w:pPr>
        <w:spacing w:after="0" w:line="240" w:lineRule="auto"/>
        <w:jc w:val="both"/>
        <w:rPr>
          <w:rFonts w:cstheme="minorHAnsi"/>
        </w:rPr>
      </w:pPr>
      <w:r w:rsidRPr="00091725">
        <w:rPr>
          <w:rFonts w:cstheme="minorHAnsi"/>
        </w:rPr>
        <w:t>d) Que possuir maior número de dependentes; e</w:t>
      </w:r>
    </w:p>
    <w:p w:rsidR="00067F7E" w:rsidRPr="00091725" w:rsidRDefault="00067F7E" w:rsidP="00067F7E">
      <w:pPr>
        <w:spacing w:after="0" w:line="240" w:lineRule="auto"/>
        <w:jc w:val="both"/>
        <w:rPr>
          <w:rFonts w:cstheme="minorHAnsi"/>
        </w:rPr>
      </w:pPr>
      <w:r w:rsidRPr="00091725">
        <w:rPr>
          <w:rFonts w:cstheme="minorHAnsi"/>
        </w:rPr>
        <w:t>e) Que tiver maior idade.</w:t>
      </w:r>
    </w:p>
    <w:p w:rsidR="00067F7E" w:rsidRPr="00091725" w:rsidRDefault="00067F7E" w:rsidP="00067F7E">
      <w:pPr>
        <w:spacing w:after="0" w:line="240" w:lineRule="auto"/>
        <w:jc w:val="both"/>
        <w:rPr>
          <w:rFonts w:cstheme="minorHAnsi"/>
        </w:rPr>
      </w:pPr>
    </w:p>
    <w:p w:rsidR="00067F7E" w:rsidRPr="00091725" w:rsidRDefault="00067F7E" w:rsidP="00067F7E">
      <w:pPr>
        <w:spacing w:after="0" w:line="240" w:lineRule="auto"/>
        <w:jc w:val="both"/>
        <w:rPr>
          <w:rFonts w:cstheme="minorHAnsi"/>
        </w:rPr>
      </w:pPr>
      <w:r w:rsidRPr="00091725">
        <w:rPr>
          <w:rFonts w:cstheme="minorHAnsi"/>
        </w:rPr>
        <w:t xml:space="preserve">4.13.2 São critérios de desempate para </w:t>
      </w:r>
      <w:r w:rsidR="006C4DF2">
        <w:rPr>
          <w:rFonts w:cstheme="minorHAnsi"/>
        </w:rPr>
        <w:t xml:space="preserve">o emprego de Enfermeiro ESF e </w:t>
      </w:r>
      <w:r w:rsidRPr="00091725">
        <w:rPr>
          <w:rFonts w:cstheme="minorHAnsi"/>
        </w:rPr>
        <w:t>o</w:t>
      </w:r>
      <w:r w:rsidR="00517B6D">
        <w:rPr>
          <w:rFonts w:cstheme="minorHAnsi"/>
        </w:rPr>
        <w:t>s</w:t>
      </w:r>
      <w:r w:rsidRPr="00091725">
        <w:rPr>
          <w:rFonts w:cstheme="minorHAnsi"/>
        </w:rPr>
        <w:t xml:space="preserve"> cargo</w:t>
      </w:r>
      <w:r w:rsidR="00517B6D">
        <w:rPr>
          <w:rFonts w:cstheme="minorHAnsi"/>
        </w:rPr>
        <w:t>s Engenheiro Agrônomo e Oficial Administrativo</w:t>
      </w:r>
      <w:r w:rsidRPr="00091725">
        <w:rPr>
          <w:rFonts w:cstheme="minorHAnsi"/>
        </w:rPr>
        <w:t>:</w:t>
      </w:r>
    </w:p>
    <w:p w:rsidR="00067F7E" w:rsidRPr="00091725" w:rsidRDefault="00067F7E" w:rsidP="00067F7E">
      <w:pPr>
        <w:spacing w:after="0" w:line="240" w:lineRule="auto"/>
        <w:jc w:val="both"/>
        <w:rPr>
          <w:rFonts w:cstheme="minorHAnsi"/>
        </w:rPr>
      </w:pPr>
      <w:r w:rsidRPr="00091725">
        <w:rPr>
          <w:rFonts w:cstheme="minorHAnsi"/>
        </w:rPr>
        <w:t>a) Que obtiver melhor nota em conhecimentos específicos;</w:t>
      </w:r>
    </w:p>
    <w:p w:rsidR="00067F7E" w:rsidRPr="00091725" w:rsidRDefault="00067F7E" w:rsidP="00067F7E">
      <w:pPr>
        <w:spacing w:after="0" w:line="240" w:lineRule="auto"/>
        <w:jc w:val="both"/>
        <w:rPr>
          <w:rFonts w:cstheme="minorHAnsi"/>
        </w:rPr>
      </w:pPr>
      <w:r w:rsidRPr="00091725">
        <w:rPr>
          <w:rFonts w:cstheme="minorHAnsi"/>
        </w:rPr>
        <w:t xml:space="preserve">b) Que obtiver melhor nota em </w:t>
      </w:r>
      <w:r w:rsidR="00517B6D" w:rsidRPr="00091725">
        <w:rPr>
          <w:rFonts w:cstheme="minorHAnsi"/>
        </w:rPr>
        <w:t>Língua Portuguesa</w:t>
      </w:r>
      <w:r w:rsidRPr="00091725">
        <w:rPr>
          <w:rFonts w:cstheme="minorHAnsi"/>
        </w:rPr>
        <w:t>;</w:t>
      </w:r>
    </w:p>
    <w:p w:rsidR="00067F7E" w:rsidRPr="00091725" w:rsidRDefault="00067F7E" w:rsidP="00067F7E">
      <w:pPr>
        <w:spacing w:after="0" w:line="240" w:lineRule="auto"/>
        <w:jc w:val="both"/>
        <w:rPr>
          <w:rFonts w:cstheme="minorHAnsi"/>
        </w:rPr>
      </w:pPr>
      <w:r w:rsidRPr="00091725">
        <w:rPr>
          <w:rFonts w:cstheme="minorHAnsi"/>
        </w:rPr>
        <w:t>c) Que obtiver melhor nota em</w:t>
      </w:r>
      <w:r w:rsidR="00517B6D">
        <w:rPr>
          <w:rFonts w:cstheme="minorHAnsi"/>
        </w:rPr>
        <w:t xml:space="preserve"> Matemática/raciocínio lógico</w:t>
      </w:r>
      <w:r w:rsidRPr="00091725">
        <w:rPr>
          <w:rFonts w:cstheme="minorHAnsi"/>
        </w:rPr>
        <w:t>;</w:t>
      </w:r>
    </w:p>
    <w:p w:rsidR="00067F7E" w:rsidRPr="00091725" w:rsidRDefault="00067F7E" w:rsidP="00067F7E">
      <w:pPr>
        <w:spacing w:after="0" w:line="240" w:lineRule="auto"/>
        <w:jc w:val="both"/>
        <w:rPr>
          <w:rFonts w:cstheme="minorHAnsi"/>
        </w:rPr>
      </w:pPr>
      <w:r w:rsidRPr="00091725">
        <w:rPr>
          <w:rFonts w:cstheme="minorHAnsi"/>
        </w:rPr>
        <w:t>d) Que possuir maior número de dependentes; e</w:t>
      </w:r>
    </w:p>
    <w:p w:rsidR="00067F7E" w:rsidRDefault="00067F7E" w:rsidP="00067F7E">
      <w:pPr>
        <w:spacing w:after="0" w:line="240" w:lineRule="auto"/>
        <w:jc w:val="both"/>
        <w:rPr>
          <w:rFonts w:cstheme="minorHAnsi"/>
        </w:rPr>
      </w:pPr>
      <w:r w:rsidRPr="00091725">
        <w:rPr>
          <w:rFonts w:cstheme="minorHAnsi"/>
        </w:rPr>
        <w:t>e) Que tiver maior idade.</w:t>
      </w:r>
    </w:p>
    <w:p w:rsidR="005419E6" w:rsidRPr="00091725" w:rsidRDefault="005419E6" w:rsidP="00067F7E">
      <w:pPr>
        <w:spacing w:after="0" w:line="240" w:lineRule="auto"/>
        <w:jc w:val="both"/>
        <w:rPr>
          <w:rFonts w:cstheme="minorHAnsi"/>
        </w:rPr>
      </w:pPr>
    </w:p>
    <w:p w:rsidR="00E11018" w:rsidRPr="00091725" w:rsidRDefault="00412CA2" w:rsidP="00DA0F78">
      <w:pPr>
        <w:spacing w:after="120" w:line="240" w:lineRule="auto"/>
        <w:jc w:val="both"/>
        <w:rPr>
          <w:rFonts w:cstheme="minorHAnsi"/>
        </w:rPr>
      </w:pPr>
      <w:r w:rsidRPr="00091725">
        <w:rPr>
          <w:rFonts w:cstheme="minorHAnsi"/>
        </w:rPr>
        <w:t>4.14</w:t>
      </w:r>
      <w:r w:rsidR="00E11018" w:rsidRPr="00091725">
        <w:rPr>
          <w:rFonts w:cstheme="minorHAnsi"/>
        </w:rPr>
        <w:t>. Persistindo o empate, será realizado sorteio, em ato público, em local e data anunciados com, pelo menos, 2 (dois) dias de antecedência, divulgados nos mesmo meios de comunicação expresso neste Edital.</w:t>
      </w:r>
    </w:p>
    <w:p w:rsidR="00E11018" w:rsidRPr="00091725" w:rsidRDefault="00412CA2" w:rsidP="00DA0F78">
      <w:pPr>
        <w:spacing w:after="120" w:line="240" w:lineRule="auto"/>
        <w:jc w:val="both"/>
        <w:rPr>
          <w:rFonts w:cstheme="minorHAnsi"/>
        </w:rPr>
      </w:pPr>
      <w:r w:rsidRPr="00091725">
        <w:rPr>
          <w:rFonts w:cstheme="minorHAnsi"/>
        </w:rPr>
        <w:t>4.15</w:t>
      </w:r>
      <w:r w:rsidR="00E11018" w:rsidRPr="00091725">
        <w:rPr>
          <w:rFonts w:cstheme="minorHAnsi"/>
        </w:rPr>
        <w:t>. O não comparecimento do candid</w:t>
      </w:r>
      <w:r w:rsidR="00826B48" w:rsidRPr="00091725">
        <w:rPr>
          <w:rFonts w:cstheme="minorHAnsi"/>
        </w:rPr>
        <w:t xml:space="preserve">ato na prova objetiva </w:t>
      </w:r>
      <w:r w:rsidR="00E11018" w:rsidRPr="00091725">
        <w:rPr>
          <w:rFonts w:cstheme="minorHAnsi"/>
        </w:rPr>
        <w:t>implicará sua desclassificação do Processo Seletivo.</w:t>
      </w:r>
    </w:p>
    <w:p w:rsidR="00E11018" w:rsidRPr="00091725" w:rsidRDefault="00E11018" w:rsidP="00DA0F78">
      <w:pPr>
        <w:spacing w:after="120" w:line="240" w:lineRule="auto"/>
        <w:jc w:val="both"/>
        <w:rPr>
          <w:rStyle w:val="Hyperlink"/>
          <w:rFonts w:cstheme="minorHAnsi"/>
          <w:b/>
          <w:bCs/>
          <w:color w:val="auto"/>
        </w:rPr>
      </w:pPr>
      <w:r w:rsidRPr="00091725">
        <w:rPr>
          <w:rFonts w:cstheme="minorHAnsi"/>
        </w:rPr>
        <w:t>4.1</w:t>
      </w:r>
      <w:r w:rsidR="00412CA2" w:rsidRPr="00091725">
        <w:rPr>
          <w:rFonts w:cstheme="minorHAnsi"/>
        </w:rPr>
        <w:t>6</w:t>
      </w:r>
      <w:r w:rsidRPr="00091725">
        <w:rPr>
          <w:rFonts w:cstheme="minorHAnsi"/>
        </w:rPr>
        <w:t xml:space="preserve">. </w:t>
      </w:r>
      <w:r w:rsidRPr="005419E6">
        <w:rPr>
          <w:rFonts w:cstheme="minorHAnsi"/>
        </w:rPr>
        <w:t xml:space="preserve">A lista de Classificação Final, homologada pelo Prefeito Municipal será publicada no dia </w:t>
      </w:r>
      <w:r w:rsidR="005419E6" w:rsidRPr="005419E6">
        <w:rPr>
          <w:rFonts w:cstheme="minorHAnsi"/>
          <w:b/>
        </w:rPr>
        <w:t>09/09</w:t>
      </w:r>
      <w:r w:rsidR="002946C0" w:rsidRPr="005419E6">
        <w:rPr>
          <w:rFonts w:cstheme="minorHAnsi"/>
          <w:b/>
        </w:rPr>
        <w:t>/2021</w:t>
      </w:r>
      <w:r w:rsidRPr="005419E6">
        <w:rPr>
          <w:rFonts w:cstheme="minorHAnsi"/>
          <w:b/>
        </w:rPr>
        <w:t>,</w:t>
      </w:r>
      <w:r w:rsidRPr="00091725">
        <w:rPr>
          <w:rFonts w:cstheme="minorHAnsi"/>
        </w:rPr>
        <w:t xml:space="preserve"> </w:t>
      </w:r>
      <w:r w:rsidRPr="00091725">
        <w:rPr>
          <w:rFonts w:cstheme="minorHAnsi"/>
          <w:b/>
          <w:bCs/>
        </w:rPr>
        <w:t xml:space="preserve">Mural da Prefeitura Municipal de </w:t>
      </w:r>
      <w:r w:rsidR="00B839C4" w:rsidRPr="00091725">
        <w:rPr>
          <w:rFonts w:cstheme="minorHAnsi"/>
          <w:b/>
          <w:bCs/>
        </w:rPr>
        <w:t>Braço do Trombudo</w:t>
      </w:r>
      <w:r w:rsidRPr="00091725">
        <w:rPr>
          <w:rFonts w:cstheme="minorHAnsi"/>
          <w:b/>
          <w:bCs/>
        </w:rPr>
        <w:t xml:space="preserve"> </w:t>
      </w:r>
      <w:r w:rsidRPr="00091725">
        <w:rPr>
          <w:rFonts w:cstheme="minorHAnsi"/>
        </w:rPr>
        <w:t xml:space="preserve">bem como, na internet, pelos </w:t>
      </w:r>
      <w:r w:rsidRPr="00091725">
        <w:rPr>
          <w:rFonts w:cstheme="minorHAnsi"/>
          <w:i/>
          <w:iCs/>
        </w:rPr>
        <w:t xml:space="preserve">sites </w:t>
      </w:r>
      <w:hyperlink r:id="rId16" w:history="1">
        <w:r w:rsidR="00F71A7A" w:rsidRPr="00091725">
          <w:rPr>
            <w:rStyle w:val="Hyperlink"/>
            <w:rFonts w:cstheme="minorHAnsi"/>
            <w:b/>
            <w:bCs/>
            <w:color w:val="auto"/>
          </w:rPr>
          <w:t>www.bracodotrombudo.sc.gov.br</w:t>
        </w:r>
      </w:hyperlink>
      <w:r w:rsidRPr="00091725">
        <w:rPr>
          <w:rFonts w:cstheme="minorHAnsi"/>
          <w:b/>
          <w:bCs/>
        </w:rPr>
        <w:t xml:space="preserve"> </w:t>
      </w:r>
      <w:r w:rsidRPr="00091725">
        <w:rPr>
          <w:rFonts w:cstheme="minorHAnsi"/>
          <w:bCs/>
        </w:rPr>
        <w:t>e</w:t>
      </w:r>
      <w:r w:rsidRPr="00091725">
        <w:rPr>
          <w:rFonts w:cstheme="minorHAnsi"/>
          <w:b/>
          <w:bCs/>
        </w:rPr>
        <w:t xml:space="preserve"> </w:t>
      </w:r>
      <w:hyperlink r:id="rId17" w:history="1">
        <w:r w:rsidRPr="00091725">
          <w:rPr>
            <w:rStyle w:val="Hyperlink"/>
            <w:rFonts w:cstheme="minorHAnsi"/>
            <w:b/>
            <w:bCs/>
            <w:color w:val="auto"/>
          </w:rPr>
          <w:t>atena.listaeditais.com.br</w:t>
        </w:r>
      </w:hyperlink>
      <w:r w:rsidR="0034634A" w:rsidRPr="00091725">
        <w:rPr>
          <w:rStyle w:val="Hyperlink"/>
          <w:rFonts w:cstheme="minorHAnsi"/>
          <w:b/>
          <w:bCs/>
          <w:color w:val="auto"/>
        </w:rPr>
        <w:t>.</w:t>
      </w:r>
      <w:r w:rsidR="0034634A" w:rsidRPr="00091725">
        <w:rPr>
          <w:rFonts w:cstheme="minorHAnsi"/>
          <w:i/>
          <w:sz w:val="20"/>
        </w:rPr>
        <w:t xml:space="preserve"> </w:t>
      </w:r>
    </w:p>
    <w:p w:rsidR="00BE02F4" w:rsidRPr="00091725" w:rsidRDefault="00BE02F4" w:rsidP="00DA0F78">
      <w:pPr>
        <w:spacing w:after="120" w:line="240" w:lineRule="auto"/>
        <w:jc w:val="both"/>
        <w:rPr>
          <w:rFonts w:cstheme="minorHAnsi"/>
        </w:rPr>
      </w:pPr>
    </w:p>
    <w:p w:rsidR="00367ECD" w:rsidRPr="00091725" w:rsidRDefault="00367ECD" w:rsidP="00BE02F4">
      <w:pPr>
        <w:pStyle w:val="Ttulo1"/>
        <w:shd w:val="clear" w:color="auto" w:fill="D9D9D9" w:themeFill="background1" w:themeFillShade="D9"/>
        <w:rPr>
          <w:rFonts w:cstheme="minorHAnsi"/>
        </w:rPr>
      </w:pPr>
      <w:r w:rsidRPr="00091725">
        <w:rPr>
          <w:rFonts w:cstheme="minorHAnsi"/>
        </w:rPr>
        <w:t>CAPITULO V – DOS RECURSOS</w:t>
      </w:r>
    </w:p>
    <w:p w:rsidR="00367ECD" w:rsidRPr="00091725" w:rsidRDefault="00367ECD" w:rsidP="00DA0F78">
      <w:pPr>
        <w:autoSpaceDE w:val="0"/>
        <w:autoSpaceDN w:val="0"/>
        <w:adjustRightInd w:val="0"/>
        <w:spacing w:after="120" w:line="240" w:lineRule="auto"/>
        <w:jc w:val="both"/>
        <w:rPr>
          <w:rFonts w:cstheme="minorHAnsi"/>
        </w:rPr>
      </w:pP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5.1. Será admitido recurso quanto: </w:t>
      </w:r>
    </w:p>
    <w:p w:rsidR="00826B48" w:rsidRPr="00091725" w:rsidRDefault="00367ECD" w:rsidP="00412CA2">
      <w:pPr>
        <w:autoSpaceDE w:val="0"/>
        <w:autoSpaceDN w:val="0"/>
        <w:adjustRightInd w:val="0"/>
        <w:spacing w:after="0" w:line="240" w:lineRule="auto"/>
        <w:jc w:val="both"/>
        <w:rPr>
          <w:rFonts w:cstheme="minorHAnsi"/>
        </w:rPr>
      </w:pPr>
      <w:r w:rsidRPr="00091725">
        <w:rPr>
          <w:rFonts w:cstheme="minorHAnsi"/>
        </w:rPr>
        <w:t xml:space="preserve">a) </w:t>
      </w:r>
      <w:r w:rsidR="00826B48" w:rsidRPr="00091725">
        <w:rPr>
          <w:rFonts w:cstheme="minorHAnsi"/>
        </w:rPr>
        <w:t>Deste Edital de Abertura de Inscrições</w:t>
      </w:r>
    </w:p>
    <w:p w:rsidR="00367ECD" w:rsidRPr="00091725" w:rsidRDefault="00826B48" w:rsidP="00412CA2">
      <w:pPr>
        <w:autoSpaceDE w:val="0"/>
        <w:autoSpaceDN w:val="0"/>
        <w:adjustRightInd w:val="0"/>
        <w:spacing w:after="0" w:line="240" w:lineRule="auto"/>
        <w:jc w:val="both"/>
        <w:rPr>
          <w:rFonts w:cstheme="minorHAnsi"/>
        </w:rPr>
      </w:pPr>
      <w:r w:rsidRPr="00091725">
        <w:rPr>
          <w:rFonts w:cstheme="minorHAnsi"/>
        </w:rPr>
        <w:t xml:space="preserve">b) </w:t>
      </w:r>
      <w:r w:rsidR="00367ECD" w:rsidRPr="00091725">
        <w:rPr>
          <w:rFonts w:cstheme="minorHAnsi"/>
        </w:rPr>
        <w:t xml:space="preserve">Ao indeferimento/não processamento de inscrição; </w:t>
      </w:r>
    </w:p>
    <w:p w:rsidR="00367ECD" w:rsidRPr="00091725" w:rsidRDefault="00826B48" w:rsidP="00412CA2">
      <w:pPr>
        <w:autoSpaceDE w:val="0"/>
        <w:autoSpaceDN w:val="0"/>
        <w:adjustRightInd w:val="0"/>
        <w:spacing w:after="0" w:line="240" w:lineRule="auto"/>
        <w:jc w:val="both"/>
        <w:rPr>
          <w:rFonts w:cstheme="minorHAnsi"/>
        </w:rPr>
      </w:pPr>
      <w:r w:rsidRPr="00091725">
        <w:rPr>
          <w:rFonts w:cstheme="minorHAnsi"/>
        </w:rPr>
        <w:t>c</w:t>
      </w:r>
      <w:r w:rsidR="00367ECD" w:rsidRPr="00091725">
        <w:rPr>
          <w:rFonts w:cstheme="minorHAnsi"/>
        </w:rPr>
        <w:t xml:space="preserve">) Ao indeferimento do pedido de atendimento </w:t>
      </w:r>
      <w:r w:rsidR="00412CA2" w:rsidRPr="00091725">
        <w:rPr>
          <w:rFonts w:cstheme="minorHAnsi"/>
        </w:rPr>
        <w:t xml:space="preserve">e vaga </w:t>
      </w:r>
      <w:r w:rsidR="00367ECD" w:rsidRPr="00091725">
        <w:rPr>
          <w:rFonts w:cstheme="minorHAnsi"/>
        </w:rPr>
        <w:t xml:space="preserve">especial; </w:t>
      </w:r>
    </w:p>
    <w:p w:rsidR="00367ECD" w:rsidRPr="00091725" w:rsidRDefault="00826B48" w:rsidP="00412CA2">
      <w:pPr>
        <w:autoSpaceDE w:val="0"/>
        <w:autoSpaceDN w:val="0"/>
        <w:adjustRightInd w:val="0"/>
        <w:spacing w:after="0" w:line="240" w:lineRule="auto"/>
        <w:jc w:val="both"/>
        <w:rPr>
          <w:rFonts w:cstheme="minorHAnsi"/>
        </w:rPr>
      </w:pPr>
      <w:r w:rsidRPr="00091725">
        <w:rPr>
          <w:rFonts w:cstheme="minorHAnsi"/>
        </w:rPr>
        <w:t>d</w:t>
      </w:r>
      <w:r w:rsidR="00367ECD" w:rsidRPr="00091725">
        <w:rPr>
          <w:rFonts w:cstheme="minorHAnsi"/>
        </w:rPr>
        <w:t xml:space="preserve">) À formulação das questões, respectivos quesitos e gabaritos; </w:t>
      </w:r>
    </w:p>
    <w:p w:rsidR="00367ECD" w:rsidRPr="00091725" w:rsidRDefault="00826B48" w:rsidP="00DA0F78">
      <w:pPr>
        <w:autoSpaceDE w:val="0"/>
        <w:autoSpaceDN w:val="0"/>
        <w:adjustRightInd w:val="0"/>
        <w:spacing w:after="120" w:line="240" w:lineRule="auto"/>
        <w:jc w:val="both"/>
        <w:rPr>
          <w:rFonts w:cstheme="minorHAnsi"/>
        </w:rPr>
      </w:pPr>
      <w:r w:rsidRPr="00091725">
        <w:rPr>
          <w:rFonts w:cstheme="minorHAnsi"/>
        </w:rPr>
        <w:t>e</w:t>
      </w:r>
      <w:r w:rsidR="00367ECD" w:rsidRPr="00091725">
        <w:rPr>
          <w:rFonts w:cstheme="minorHAnsi"/>
        </w:rPr>
        <w:t xml:space="preserve">) Aos resultados das provas aplicadas no Processo Seletivo.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5.2. Todos os recursos deverão ser interpostos em até </w:t>
      </w:r>
      <w:r w:rsidRPr="00091725">
        <w:rPr>
          <w:rFonts w:cstheme="minorHAnsi"/>
          <w:b/>
          <w:bCs/>
        </w:rPr>
        <w:t>0</w:t>
      </w:r>
      <w:r w:rsidR="00BE02F4" w:rsidRPr="00091725">
        <w:rPr>
          <w:rFonts w:cstheme="minorHAnsi"/>
          <w:b/>
          <w:bCs/>
        </w:rPr>
        <w:t>2</w:t>
      </w:r>
      <w:r w:rsidRPr="00091725">
        <w:rPr>
          <w:rFonts w:cstheme="minorHAnsi"/>
          <w:b/>
          <w:bCs/>
        </w:rPr>
        <w:t xml:space="preserve"> (</w:t>
      </w:r>
      <w:r w:rsidR="00BE02F4" w:rsidRPr="00091725">
        <w:rPr>
          <w:rFonts w:cstheme="minorHAnsi"/>
          <w:b/>
          <w:bCs/>
        </w:rPr>
        <w:t>dois</w:t>
      </w:r>
      <w:r w:rsidR="00412CA2" w:rsidRPr="00091725">
        <w:rPr>
          <w:rFonts w:cstheme="minorHAnsi"/>
          <w:b/>
          <w:bCs/>
        </w:rPr>
        <w:t>) dias</w:t>
      </w:r>
      <w:r w:rsidRPr="00091725">
        <w:rPr>
          <w:rFonts w:cstheme="minorHAnsi"/>
        </w:rPr>
        <w:t>, após a divulgação por Edital, de cada evento.</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5.3. Os recursos deverão ser preenchidos/digitados no site </w:t>
      </w:r>
      <w:hyperlink r:id="rId18" w:history="1">
        <w:r w:rsidRPr="00091725">
          <w:rPr>
            <w:rStyle w:val="Hyperlink"/>
            <w:rFonts w:cstheme="minorHAnsi"/>
            <w:b/>
            <w:bCs/>
            <w:color w:val="auto"/>
          </w:rPr>
          <w:t>atena.listaeditais.com.br</w:t>
        </w:r>
      </w:hyperlink>
      <w:r w:rsidRPr="00091725">
        <w:rPr>
          <w:rFonts w:cstheme="minorHAnsi"/>
        </w:rPr>
        <w:t xml:space="preserve"> na página referente ao Processo Seletivo, no prazo marcado por edital, por meio de sistema eletrônico de interposição de recurso, seguindo as orientações da página e deverão conter: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5.3.1. Um formulário de recurso para cada pedido de revisão, sendo que deve(m) ser apresentada(s):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a) No caso de indeferimento/não processamento de inscrição, razões pelas quais solicita a homologação da sua inscrição, bem como cópias anexadas dos comprovantes de inscrição e de pagamento;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b) Circunstanciada exposição a respeito das questões, pontos ou Títulos, para as quais, em face às normas do certame, contidas no Edital, da natureza do cargo</w:t>
      </w:r>
      <w:r w:rsidR="006C4DF2">
        <w:rPr>
          <w:rFonts w:cstheme="minorHAnsi"/>
        </w:rPr>
        <w:t>/emprego</w:t>
      </w:r>
      <w:r w:rsidRPr="00091725">
        <w:rPr>
          <w:rFonts w:cstheme="minorHAnsi"/>
        </w:rPr>
        <w:t xml:space="preserve"> a ser provido ou do critério adotado, deveria ser atribuído maior grau ou número de pontos;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c) Em outros casos, as razões do pedido, bem como o total dos pontos pleiteados. </w:t>
      </w:r>
    </w:p>
    <w:p w:rsidR="00067F7E" w:rsidRPr="00091725" w:rsidRDefault="00367ECD" w:rsidP="00067F7E">
      <w:pPr>
        <w:autoSpaceDE w:val="0"/>
        <w:autoSpaceDN w:val="0"/>
        <w:adjustRightInd w:val="0"/>
        <w:spacing w:after="120" w:line="240" w:lineRule="auto"/>
        <w:jc w:val="both"/>
        <w:rPr>
          <w:rFonts w:cstheme="minorHAnsi"/>
        </w:rPr>
      </w:pPr>
      <w:r w:rsidRPr="00091725">
        <w:rPr>
          <w:rFonts w:cstheme="minorHAnsi"/>
        </w:rPr>
        <w:t xml:space="preserve">5.4. Os recursos deverão ser individuais e devidamente fundamentados. Não se conhecerão os recursos que não estejam fundamentados com argumentação lógica e consistente, inclusive os pedidos de </w:t>
      </w:r>
      <w:r w:rsidRPr="00091725">
        <w:rPr>
          <w:rFonts w:cstheme="minorHAnsi"/>
        </w:rPr>
        <w:lastRenderedPageBreak/>
        <w:t xml:space="preserve">simples revisão da prova ou da nota. Recursos inconsistentes e/ou fora das especificações estabelecidas neste edital serão preliminarmente indeferidos. </w:t>
      </w:r>
    </w:p>
    <w:p w:rsidR="00067F7E" w:rsidRPr="00091725" w:rsidRDefault="00067F7E" w:rsidP="00067F7E">
      <w:pPr>
        <w:autoSpaceDE w:val="0"/>
        <w:autoSpaceDN w:val="0"/>
        <w:adjustRightInd w:val="0"/>
        <w:spacing w:after="120" w:line="240" w:lineRule="auto"/>
        <w:jc w:val="both"/>
        <w:rPr>
          <w:rFonts w:cstheme="minorHAnsi"/>
        </w:rPr>
      </w:pPr>
      <w:r w:rsidRPr="00091725">
        <w:rPr>
          <w:rFonts w:cstheme="minorHAnsi"/>
        </w:rPr>
        <w:t>5.4.1 Ao preencher o formulário eletrônico de recurso, o candidato deverá prestar todas as informações previstas no referido formulário, sob pena de não reconhecimento e avaliação do recurso.</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5.5. Os recursos interpostos, que não se refiram especificamente aos eventos aprazados ou interpostos fora do prazo estabelecidos no Edital não serão apreciados.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5.6. Nos formulários digitais não haverá necessidade de qualificação do candidato, tendo em vista que cada formulário estará vinculado diretamente ao registro do recorrente.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5.7. Não haverá hipótese de solicitação do pedido de revisão por outro meio senão aquele disponibilizado para tal na respectiva página, considerando-se deserto o pedido cujo preparo seja efetuado de outro modo.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5.8. As razões do pedido não poderão conter qualquer identificação do recorrente, timbre de escritório e/ou empresa etc., permitindo-se assim a sua análise sem a identificação do postulante.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5.9. Os recursos que forem apresentados deverão obedecer rigorosamente aos preceitos fixados neste Capítulo e serão dirigidos à Atena Assessoria Educacional, empresa designada para execução do Processo Seletivo.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5.10. Admite-se um único recurso por questão para cada candidato, relativamente ao gabarito preliminar divulgado, não sendo aceitos recursos coletivos.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5.11. Se houver alguma alteração de gabarito oficial, as provas serão corrigidas de acordo com a alteração.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5.12. Em caso de haver questões que possam vir a ser anuladas por decisão da Comissão Executora do Processo Seletivo, estas serão consideradas como respondidas corretamente por todos os candidatos.</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5.13. A decisão final dos recursos será publicada por Edital, da qual não é admissível qualquer recurso ou pedido de revisão e/ou reconsideração.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5.14. Os Pareceres exarados pela Banca Examinadora ficarão disponíveis para consulta dos candidatos na </w:t>
      </w:r>
      <w:r w:rsidRPr="00091725">
        <w:rPr>
          <w:rFonts w:cstheme="minorHAnsi"/>
          <w:b/>
          <w:bCs/>
        </w:rPr>
        <w:t xml:space="preserve">Prefeitura Municipal de </w:t>
      </w:r>
      <w:r w:rsidR="00B839C4" w:rsidRPr="00091725">
        <w:rPr>
          <w:rFonts w:cstheme="minorHAnsi"/>
          <w:b/>
          <w:bCs/>
        </w:rPr>
        <w:t>Braço do Trombudo</w:t>
      </w:r>
      <w:r w:rsidRPr="00091725">
        <w:rPr>
          <w:rFonts w:cstheme="minorHAnsi"/>
          <w:b/>
          <w:bCs/>
        </w:rPr>
        <w:t xml:space="preserve"> </w:t>
      </w:r>
      <w:r w:rsidRPr="00091725">
        <w:rPr>
          <w:rFonts w:cstheme="minorHAnsi"/>
        </w:rPr>
        <w:t xml:space="preserve">e no </w:t>
      </w:r>
      <w:r w:rsidRPr="00091725">
        <w:rPr>
          <w:rFonts w:cstheme="minorHAnsi"/>
          <w:i/>
          <w:iCs/>
        </w:rPr>
        <w:t xml:space="preserve">site </w:t>
      </w:r>
      <w:hyperlink r:id="rId19" w:history="1">
        <w:r w:rsidRPr="00091725">
          <w:rPr>
            <w:rStyle w:val="Hyperlink"/>
            <w:rFonts w:cstheme="minorHAnsi"/>
            <w:b/>
            <w:bCs/>
            <w:color w:val="auto"/>
          </w:rPr>
          <w:t>atena.listaeditais.com.br</w:t>
        </w:r>
      </w:hyperlink>
      <w:r w:rsidRPr="00091725">
        <w:rPr>
          <w:rFonts w:cstheme="minorHAnsi"/>
        </w:rPr>
        <w:t xml:space="preserve">, na página do Processo Seletivo, a partir da divulgação dos respectivos Editais e resultados. </w:t>
      </w:r>
    </w:p>
    <w:p w:rsidR="00367ECD" w:rsidRPr="00091725" w:rsidRDefault="00367ECD" w:rsidP="00DA0F78">
      <w:pPr>
        <w:spacing w:after="120" w:line="240" w:lineRule="auto"/>
        <w:jc w:val="both"/>
        <w:rPr>
          <w:rFonts w:cstheme="minorHAnsi"/>
        </w:rPr>
      </w:pPr>
      <w:r w:rsidRPr="00091725">
        <w:rPr>
          <w:rFonts w:cstheme="minorHAnsi"/>
        </w:rPr>
        <w:t>5.15. A Atena Assessoria Educacional não se responsabilizará por recursos não recebidos por motivos de ordem técnica de computadores, falhas de comunicação, congestionamento de linhas de comunicação, bem como por outros fatores de ordem técnica que impossibilitem a transferência de dados.</w:t>
      </w:r>
    </w:p>
    <w:p w:rsidR="00367ECD" w:rsidRPr="00091725" w:rsidRDefault="00367ECD" w:rsidP="00DA0F78">
      <w:pPr>
        <w:spacing w:after="120" w:line="240" w:lineRule="auto"/>
        <w:jc w:val="both"/>
        <w:rPr>
          <w:rFonts w:cstheme="minorHAnsi"/>
        </w:rPr>
      </w:pPr>
    </w:p>
    <w:p w:rsidR="00367ECD" w:rsidRPr="00091725" w:rsidRDefault="00367ECD" w:rsidP="00AE257B">
      <w:pPr>
        <w:pStyle w:val="Ttulo1"/>
        <w:shd w:val="clear" w:color="auto" w:fill="D9D9D9" w:themeFill="background1" w:themeFillShade="D9"/>
        <w:rPr>
          <w:rFonts w:cstheme="minorHAnsi"/>
        </w:rPr>
      </w:pPr>
      <w:r w:rsidRPr="00091725">
        <w:rPr>
          <w:rFonts w:cstheme="minorHAnsi"/>
        </w:rPr>
        <w:t>CAPITULO VI – DOS REQUISITOS PARA CONTRATAÇÃO</w:t>
      </w:r>
      <w:r w:rsidR="00F32E3C" w:rsidRPr="00091725">
        <w:rPr>
          <w:rFonts w:cstheme="minorHAnsi"/>
        </w:rPr>
        <w:t xml:space="preserve"> E DAS VAGAS</w:t>
      </w:r>
    </w:p>
    <w:p w:rsidR="00367ECD" w:rsidRPr="00091725" w:rsidRDefault="00367ECD" w:rsidP="00DA0F78">
      <w:pPr>
        <w:spacing w:after="120" w:line="240" w:lineRule="auto"/>
        <w:jc w:val="both"/>
        <w:rPr>
          <w:rFonts w:cstheme="minorHAnsi"/>
        </w:rPr>
      </w:pP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6.1. O provimento dos cargos</w:t>
      </w:r>
      <w:r w:rsidR="006C4DF2">
        <w:rPr>
          <w:rFonts w:cstheme="minorHAnsi"/>
        </w:rPr>
        <w:t>/emprego</w:t>
      </w:r>
      <w:r w:rsidRPr="00091725">
        <w:rPr>
          <w:rFonts w:cstheme="minorHAnsi"/>
        </w:rPr>
        <w:t xml:space="preserve"> obedecerá, rigorosamente, à ordem de classificação dos candidatos aprovados, respeitado o percentual de reserva de vagas para as pessoas com deficiência.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6.2. A publicação da </w:t>
      </w:r>
      <w:r w:rsidR="003248E9" w:rsidRPr="00091725">
        <w:rPr>
          <w:rFonts w:cstheme="minorHAnsi"/>
        </w:rPr>
        <w:t>nomeação</w:t>
      </w:r>
      <w:r w:rsidRPr="00091725">
        <w:rPr>
          <w:rFonts w:cstheme="minorHAnsi"/>
        </w:rPr>
        <w:t xml:space="preserve"> dos candidatos será feita por Edital, publicado junto ao </w:t>
      </w:r>
      <w:r w:rsidRPr="00091725">
        <w:rPr>
          <w:rFonts w:cstheme="minorHAnsi"/>
          <w:b/>
          <w:bCs/>
        </w:rPr>
        <w:t>Mural de Publicações da Prefeitura Municipal</w:t>
      </w:r>
      <w:r w:rsidR="00826B48" w:rsidRPr="00091725">
        <w:rPr>
          <w:rFonts w:cstheme="minorHAnsi"/>
          <w:b/>
          <w:bCs/>
        </w:rPr>
        <w:t xml:space="preserve"> de </w:t>
      </w:r>
      <w:r w:rsidR="00B839C4" w:rsidRPr="00091725">
        <w:rPr>
          <w:rFonts w:cstheme="minorHAnsi"/>
          <w:b/>
          <w:bCs/>
        </w:rPr>
        <w:t>Braço do Trombudo</w:t>
      </w:r>
      <w:r w:rsidRPr="00091725">
        <w:rPr>
          <w:rFonts w:cstheme="minorHAnsi"/>
          <w:b/>
          <w:bCs/>
        </w:rPr>
        <w:t xml:space="preserve"> </w:t>
      </w:r>
      <w:r w:rsidRPr="00091725">
        <w:rPr>
          <w:rFonts w:cstheme="minorHAnsi"/>
        </w:rPr>
        <w:t xml:space="preserve">e, paralelamente, </w:t>
      </w:r>
      <w:r w:rsidR="00826B48" w:rsidRPr="00091725">
        <w:rPr>
          <w:rFonts w:cstheme="minorHAnsi"/>
        </w:rPr>
        <w:t xml:space="preserve">no Site </w:t>
      </w:r>
      <w:hyperlink r:id="rId20" w:history="1">
        <w:r w:rsidR="00F71A7A" w:rsidRPr="00091725">
          <w:rPr>
            <w:rStyle w:val="Hyperlink"/>
            <w:rFonts w:cstheme="minorHAnsi"/>
            <w:color w:val="auto"/>
          </w:rPr>
          <w:t>www.bracodotrombudo.sc.gov.br</w:t>
        </w:r>
      </w:hyperlink>
      <w:r w:rsidR="00826B48" w:rsidRPr="00091725">
        <w:rPr>
          <w:rFonts w:cstheme="minorHAnsi"/>
        </w:rPr>
        <w:t>.</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 xml:space="preserve">6.2.1. É de responsabilidade do candidato manter seu endereço e telefone atualizados, até que se expire o prazo de validade do Processo Seletivo, para viabilizar os contatos necessários, sob pena de quando for nomeado, perder o prazo para tomar posse, caso não seja localizado. </w:t>
      </w: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lastRenderedPageBreak/>
        <w:t xml:space="preserve">6.2.2. O Município de </w:t>
      </w:r>
      <w:r w:rsidR="00B839C4" w:rsidRPr="00091725">
        <w:rPr>
          <w:rFonts w:cstheme="minorHAnsi"/>
        </w:rPr>
        <w:t>Braço do Trombudo</w:t>
      </w:r>
      <w:r w:rsidRPr="00091725">
        <w:rPr>
          <w:rFonts w:cstheme="minorHAnsi"/>
        </w:rPr>
        <w:t xml:space="preserve"> e a Atena Assessoria Educacional não se responsabilizam por eventuais prejuízos ao candidato decorrentes de endereços residencial e eletrônico ou telefones não atualizados ou informados erroneamente. </w:t>
      </w:r>
    </w:p>
    <w:p w:rsidR="00067F7E" w:rsidRPr="005419E6" w:rsidRDefault="00067F7E" w:rsidP="00DA0F78">
      <w:pPr>
        <w:autoSpaceDE w:val="0"/>
        <w:autoSpaceDN w:val="0"/>
        <w:adjustRightInd w:val="0"/>
        <w:spacing w:after="120" w:line="240" w:lineRule="auto"/>
        <w:jc w:val="both"/>
        <w:rPr>
          <w:rFonts w:cstheme="minorHAnsi"/>
        </w:rPr>
      </w:pPr>
      <w:r w:rsidRPr="00091725">
        <w:rPr>
          <w:rFonts w:cstheme="minorHAnsi"/>
        </w:rPr>
        <w:t xml:space="preserve">6.3. Os candidatos aprovados terão o prazo de 2 (dois) dias, contados da data da convocação, para admissão. Será tornado sem efeito o ato de admissão se não ocorrer a posse nos prazos estipulados, sendo que o </w:t>
      </w:r>
      <w:r w:rsidRPr="005419E6">
        <w:rPr>
          <w:rFonts w:cstheme="minorHAnsi"/>
        </w:rPr>
        <w:t>candidato perderá automaticamente a vaga.</w:t>
      </w:r>
    </w:p>
    <w:p w:rsidR="00367ECD" w:rsidRPr="00091725" w:rsidRDefault="003248E9" w:rsidP="00DA0F78">
      <w:pPr>
        <w:autoSpaceDE w:val="0"/>
        <w:autoSpaceDN w:val="0"/>
        <w:adjustRightInd w:val="0"/>
        <w:spacing w:after="120" w:line="240" w:lineRule="auto"/>
        <w:jc w:val="both"/>
        <w:rPr>
          <w:rFonts w:cstheme="minorHAnsi"/>
        </w:rPr>
      </w:pPr>
      <w:r w:rsidRPr="00091725">
        <w:rPr>
          <w:rFonts w:cstheme="minorHAnsi"/>
        </w:rPr>
        <w:t>6.</w:t>
      </w:r>
      <w:r w:rsidR="00B4711F">
        <w:rPr>
          <w:rFonts w:cstheme="minorHAnsi"/>
        </w:rPr>
        <w:t>4</w:t>
      </w:r>
      <w:r w:rsidR="00367ECD" w:rsidRPr="00091725">
        <w:rPr>
          <w:rFonts w:cstheme="minorHAnsi"/>
        </w:rPr>
        <w:t>. Ficam advertidos os candidatos de que, no caso de nomeação, a posse do cargo</w:t>
      </w:r>
      <w:r w:rsidR="006C4DF2">
        <w:rPr>
          <w:rFonts w:cstheme="minorHAnsi"/>
        </w:rPr>
        <w:t>/emprego</w:t>
      </w:r>
      <w:r w:rsidR="00367ECD" w:rsidRPr="00091725">
        <w:rPr>
          <w:rFonts w:cstheme="minorHAnsi"/>
        </w:rPr>
        <w:t xml:space="preserve"> só lhes será deferida no caso de exibirem: </w:t>
      </w:r>
    </w:p>
    <w:p w:rsidR="00067F7E" w:rsidRPr="00091725" w:rsidRDefault="00067F7E" w:rsidP="00067F7E">
      <w:pPr>
        <w:spacing w:after="0" w:line="240" w:lineRule="auto"/>
        <w:jc w:val="both"/>
        <w:rPr>
          <w:rFonts w:cstheme="minorHAnsi"/>
        </w:rPr>
      </w:pPr>
      <w:r w:rsidRPr="00091725">
        <w:rPr>
          <w:rFonts w:cstheme="minorHAnsi"/>
        </w:rPr>
        <w:t xml:space="preserve">a) A documentação comprobatória das condições previstas no item 2.1, deste Edital, acompanhada de fotocópia; </w:t>
      </w:r>
    </w:p>
    <w:p w:rsidR="00067F7E" w:rsidRPr="00091725" w:rsidRDefault="00067F7E" w:rsidP="00067F7E">
      <w:pPr>
        <w:spacing w:after="0" w:line="240" w:lineRule="auto"/>
        <w:jc w:val="both"/>
        <w:rPr>
          <w:rFonts w:cstheme="minorHAnsi"/>
        </w:rPr>
      </w:pPr>
      <w:r w:rsidRPr="00091725">
        <w:rPr>
          <w:rFonts w:cstheme="minorHAnsi"/>
        </w:rPr>
        <w:t>b) Atestado admissional, a ser fornecido por médico do trabalho, que comprove aptidão necessária para o exercício do cargo</w:t>
      </w:r>
      <w:r w:rsidR="006C4DF2">
        <w:rPr>
          <w:rFonts w:cstheme="minorHAnsi"/>
        </w:rPr>
        <w:t>/emprego</w:t>
      </w:r>
      <w:r w:rsidRPr="00091725">
        <w:rPr>
          <w:rFonts w:cstheme="minorHAnsi"/>
        </w:rPr>
        <w:t>, bem como a compatibilidade para os casos de deficiência, conforme previsto no Capítulo III, deste Edital;</w:t>
      </w:r>
    </w:p>
    <w:p w:rsidR="00067F7E" w:rsidRPr="00091725" w:rsidRDefault="00067F7E" w:rsidP="00067F7E">
      <w:pPr>
        <w:spacing w:after="0" w:line="240" w:lineRule="auto"/>
        <w:jc w:val="both"/>
        <w:rPr>
          <w:rFonts w:cstheme="minorHAnsi"/>
        </w:rPr>
      </w:pPr>
      <w:r w:rsidRPr="00091725">
        <w:rPr>
          <w:rFonts w:cstheme="minorHAnsi"/>
        </w:rPr>
        <w:t>c) Documentos pessoais: Carteira de Identidade (RG), Cadastro Pessoa Física (CPF), Título de Eleitor, Certidão de Nascimento ou Casamento, Certidão de Nascimento dos filhos menores 21 (vinte e um) anos, Certificado de Alistamento Militar (apenas para o sexo masculino) e comprovante de endereço;</w:t>
      </w:r>
    </w:p>
    <w:p w:rsidR="00067F7E" w:rsidRPr="00091725" w:rsidRDefault="00067F7E" w:rsidP="00067F7E">
      <w:pPr>
        <w:spacing w:after="0" w:line="240" w:lineRule="auto"/>
        <w:jc w:val="both"/>
        <w:rPr>
          <w:rFonts w:cstheme="minorHAnsi"/>
        </w:rPr>
      </w:pPr>
      <w:r w:rsidRPr="00091725">
        <w:rPr>
          <w:rFonts w:cstheme="minorHAnsi"/>
        </w:rPr>
        <w:t>d) Fotocópia da Carteira de Trabalho (primeira folha, frente e verso, e do último contrato de trabalho);</w:t>
      </w:r>
    </w:p>
    <w:p w:rsidR="00067F7E" w:rsidRPr="00091725" w:rsidRDefault="00067F7E" w:rsidP="00067F7E">
      <w:pPr>
        <w:spacing w:after="0" w:line="240" w:lineRule="auto"/>
        <w:jc w:val="both"/>
        <w:rPr>
          <w:rFonts w:cstheme="minorHAnsi"/>
        </w:rPr>
      </w:pPr>
      <w:r w:rsidRPr="00091725">
        <w:rPr>
          <w:rFonts w:cstheme="minorHAnsi"/>
        </w:rPr>
        <w:t>e) Comprovante de Situação Cadastral no CPF;</w:t>
      </w:r>
    </w:p>
    <w:p w:rsidR="00067F7E" w:rsidRPr="005419E6" w:rsidRDefault="00067F7E" w:rsidP="00067F7E">
      <w:pPr>
        <w:spacing w:after="0" w:line="240" w:lineRule="auto"/>
        <w:jc w:val="both"/>
        <w:rPr>
          <w:rFonts w:cstheme="minorHAnsi"/>
        </w:rPr>
      </w:pPr>
      <w:r w:rsidRPr="005419E6">
        <w:rPr>
          <w:rFonts w:cstheme="minorHAnsi"/>
        </w:rPr>
        <w:t>f) Comprovante de Quitação Eleitoral;</w:t>
      </w:r>
    </w:p>
    <w:p w:rsidR="00067F7E" w:rsidRPr="005419E6" w:rsidRDefault="00067F7E" w:rsidP="00067F7E">
      <w:pPr>
        <w:spacing w:after="0" w:line="240" w:lineRule="auto"/>
        <w:jc w:val="both"/>
        <w:rPr>
          <w:rFonts w:cstheme="minorHAnsi"/>
        </w:rPr>
      </w:pPr>
      <w:r w:rsidRPr="005419E6">
        <w:rPr>
          <w:rFonts w:cstheme="minorHAnsi"/>
        </w:rPr>
        <w:t>g) Certidão de Antecedentes Criminais;</w:t>
      </w:r>
    </w:p>
    <w:p w:rsidR="00067F7E" w:rsidRPr="00091725" w:rsidRDefault="00067F7E" w:rsidP="00067F7E">
      <w:pPr>
        <w:spacing w:after="0" w:line="240" w:lineRule="auto"/>
        <w:jc w:val="both"/>
        <w:rPr>
          <w:rFonts w:cstheme="minorHAnsi"/>
        </w:rPr>
      </w:pPr>
      <w:r w:rsidRPr="005419E6">
        <w:rPr>
          <w:rFonts w:cstheme="minorHAnsi"/>
        </w:rPr>
        <w:t>h) Número da conta corrente no Banco do Brasil.</w:t>
      </w:r>
    </w:p>
    <w:p w:rsidR="00067F7E" w:rsidRPr="00091725" w:rsidRDefault="00067F7E" w:rsidP="00067F7E">
      <w:pPr>
        <w:spacing w:after="0" w:line="240" w:lineRule="auto"/>
        <w:jc w:val="both"/>
        <w:rPr>
          <w:rFonts w:cstheme="minorHAnsi"/>
        </w:rPr>
      </w:pPr>
      <w:r w:rsidRPr="00091725">
        <w:rPr>
          <w:rFonts w:cstheme="minorHAnsi"/>
        </w:rPr>
        <w:t>i) Uma foto 3x4 recente;</w:t>
      </w:r>
    </w:p>
    <w:p w:rsidR="00067F7E" w:rsidRPr="00091725" w:rsidRDefault="00067F7E" w:rsidP="00067F7E">
      <w:pPr>
        <w:spacing w:after="0" w:line="240" w:lineRule="auto"/>
        <w:jc w:val="both"/>
        <w:rPr>
          <w:rFonts w:cstheme="minorHAnsi"/>
        </w:rPr>
      </w:pPr>
      <w:r w:rsidRPr="00091725">
        <w:rPr>
          <w:rFonts w:cstheme="minorHAnsi"/>
        </w:rPr>
        <w:t>j) Carteira de Vacinação dos filhos com idade até 7 (sete) anos;</w:t>
      </w:r>
    </w:p>
    <w:p w:rsidR="00067F7E" w:rsidRPr="00091725" w:rsidRDefault="00067F7E" w:rsidP="00067F7E">
      <w:pPr>
        <w:spacing w:after="0" w:line="240" w:lineRule="auto"/>
        <w:jc w:val="both"/>
        <w:rPr>
          <w:rFonts w:cstheme="minorHAnsi"/>
        </w:rPr>
      </w:pPr>
      <w:r w:rsidRPr="00091725">
        <w:rPr>
          <w:rFonts w:cstheme="minorHAnsi"/>
        </w:rPr>
        <w:t>k) Atestado de Frequência Escolar dos filhos de 4 (quatro) a 17 (dezessete) anos;</w:t>
      </w:r>
    </w:p>
    <w:p w:rsidR="00067F7E" w:rsidRPr="00091725" w:rsidRDefault="00067F7E" w:rsidP="00067F7E">
      <w:pPr>
        <w:spacing w:after="0" w:line="240" w:lineRule="auto"/>
        <w:jc w:val="both"/>
      </w:pPr>
      <w:r w:rsidRPr="00091725">
        <w:t>l) Declaração de bens ou cópia da declaração do Imposto de Renda;</w:t>
      </w:r>
    </w:p>
    <w:p w:rsidR="00067F7E" w:rsidRPr="00091725" w:rsidRDefault="00067F7E" w:rsidP="00067F7E">
      <w:pPr>
        <w:spacing w:after="0" w:line="240" w:lineRule="auto"/>
        <w:jc w:val="both"/>
        <w:rPr>
          <w:rFonts w:cstheme="minorHAnsi"/>
        </w:rPr>
      </w:pPr>
      <w:r w:rsidRPr="00091725">
        <w:t>m</w:t>
      </w:r>
      <w:r w:rsidRPr="00091725">
        <w:rPr>
          <w:rFonts w:cstheme="minorHAnsi"/>
        </w:rPr>
        <w:t>) Declaração de ter sofrido, ou não, no exercício de função pública, processo disciplinar e/ou penalidades disciplinares;</w:t>
      </w:r>
    </w:p>
    <w:p w:rsidR="00067F7E" w:rsidRPr="00091725" w:rsidRDefault="00067F7E" w:rsidP="00067F7E">
      <w:pPr>
        <w:spacing w:after="0" w:line="240" w:lineRule="auto"/>
        <w:jc w:val="both"/>
        <w:rPr>
          <w:rFonts w:cstheme="minorHAnsi"/>
        </w:rPr>
      </w:pPr>
      <w:r w:rsidRPr="00091725">
        <w:rPr>
          <w:rFonts w:cstheme="minorHAnsi"/>
        </w:rPr>
        <w:t>n) Declaração negativa de acumulação de cargo, emprego ou função pública, conforme disciplina a Constituição Federal, em seu art. 37, inciso XVI e suas emendas; e</w:t>
      </w:r>
    </w:p>
    <w:p w:rsidR="00067F7E" w:rsidRPr="00091725" w:rsidRDefault="00067F7E" w:rsidP="00067F7E">
      <w:pPr>
        <w:spacing w:after="0" w:line="240" w:lineRule="auto"/>
        <w:jc w:val="both"/>
      </w:pPr>
      <w:r w:rsidRPr="00091725">
        <w:rPr>
          <w:rFonts w:cstheme="minorHAnsi"/>
        </w:rPr>
        <w:t>o) O</w:t>
      </w:r>
      <w:r w:rsidRPr="00091725">
        <w:t>utros requisitos justificados pelas atribuições do cargo</w:t>
      </w:r>
      <w:r w:rsidR="006C4DF2">
        <w:rPr>
          <w:rFonts w:cstheme="minorHAnsi"/>
        </w:rPr>
        <w:t>/emprego</w:t>
      </w:r>
      <w:r w:rsidRPr="00091725">
        <w:t>, estabelecidos em lei e/ou solicitados pelo Setor de Recursos Humanos da Prefeitura Municipal de Braço do Trombudo.</w:t>
      </w:r>
    </w:p>
    <w:p w:rsidR="00067F7E" w:rsidRPr="00091725" w:rsidRDefault="00067F7E" w:rsidP="00067F7E">
      <w:pPr>
        <w:spacing w:after="0" w:line="240" w:lineRule="auto"/>
        <w:jc w:val="both"/>
      </w:pPr>
    </w:p>
    <w:p w:rsidR="00367ECD" w:rsidRPr="00091725" w:rsidRDefault="00367ECD" w:rsidP="00DA0F78">
      <w:pPr>
        <w:autoSpaceDE w:val="0"/>
        <w:autoSpaceDN w:val="0"/>
        <w:adjustRightInd w:val="0"/>
        <w:spacing w:after="120" w:line="240" w:lineRule="auto"/>
        <w:jc w:val="both"/>
        <w:rPr>
          <w:rFonts w:cstheme="minorHAnsi"/>
        </w:rPr>
      </w:pPr>
      <w:r w:rsidRPr="00091725">
        <w:rPr>
          <w:rFonts w:cstheme="minorHAnsi"/>
        </w:rPr>
        <w:t>6.</w:t>
      </w:r>
      <w:r w:rsidR="00067F7E" w:rsidRPr="00091725">
        <w:rPr>
          <w:rFonts w:cstheme="minorHAnsi"/>
        </w:rPr>
        <w:t>5</w:t>
      </w:r>
      <w:r w:rsidRPr="00091725">
        <w:rPr>
          <w:rFonts w:cstheme="minorHAnsi"/>
        </w:rPr>
        <w:t xml:space="preserve">. A não apresentação dos documentos acima, na ocasião da posse, implicará impossibilidade de aproveitamento do candidato aprovado, anulando-se todos os atos e efeitos decorrentes da </w:t>
      </w:r>
      <w:r w:rsidR="00067F7E" w:rsidRPr="00091725">
        <w:rPr>
          <w:rFonts w:cstheme="minorHAnsi"/>
        </w:rPr>
        <w:t>inscrição no Processo Seletivo</w:t>
      </w:r>
      <w:r w:rsidR="00B4711F">
        <w:rPr>
          <w:rFonts w:cstheme="minorHAnsi"/>
        </w:rPr>
        <w:t>.</w:t>
      </w:r>
    </w:p>
    <w:p w:rsidR="00367ECD" w:rsidRPr="00091725" w:rsidRDefault="003248E9" w:rsidP="00DA0F78">
      <w:pPr>
        <w:spacing w:after="120" w:line="240" w:lineRule="auto"/>
        <w:jc w:val="both"/>
        <w:rPr>
          <w:rFonts w:cstheme="minorHAnsi"/>
        </w:rPr>
      </w:pPr>
      <w:r w:rsidRPr="00091725">
        <w:rPr>
          <w:rFonts w:cstheme="minorHAnsi"/>
        </w:rPr>
        <w:t>6.</w:t>
      </w:r>
      <w:r w:rsidR="00067F7E" w:rsidRPr="00091725">
        <w:rPr>
          <w:rFonts w:cstheme="minorHAnsi"/>
        </w:rPr>
        <w:t>6</w:t>
      </w:r>
      <w:r w:rsidR="00367ECD" w:rsidRPr="00091725">
        <w:rPr>
          <w:rFonts w:cstheme="minorHAnsi"/>
        </w:rPr>
        <w:t>. Os candidatos com deficiência, se aprovados e classificados, serão submetidos a uma Junta Médica Oficial para a verificação da deficiência, bem como da compatibilidade de sua deficiência com o exercício das atribuições do cargo</w:t>
      </w:r>
      <w:r w:rsidR="006C4DF2">
        <w:rPr>
          <w:rFonts w:cstheme="minorHAnsi"/>
        </w:rPr>
        <w:t>/emprego</w:t>
      </w:r>
      <w:r w:rsidR="00367ECD" w:rsidRPr="00091725">
        <w:rPr>
          <w:rFonts w:cstheme="minorHAnsi"/>
        </w:rPr>
        <w:t>.</w:t>
      </w:r>
    </w:p>
    <w:p w:rsidR="00D75F0B" w:rsidRPr="00091725" w:rsidRDefault="00D75F0B" w:rsidP="00F32E3C">
      <w:pPr>
        <w:spacing w:after="120" w:line="240" w:lineRule="auto"/>
        <w:jc w:val="both"/>
        <w:rPr>
          <w:rFonts w:cstheme="minorHAnsi"/>
        </w:rPr>
      </w:pPr>
    </w:p>
    <w:p w:rsidR="00367ECD" w:rsidRPr="00091725" w:rsidRDefault="00D75F0B" w:rsidP="00F32E3C">
      <w:pPr>
        <w:pStyle w:val="Ttulo1"/>
        <w:shd w:val="clear" w:color="auto" w:fill="D9D9D9" w:themeFill="background1" w:themeFillShade="D9"/>
        <w:spacing w:before="0" w:line="240" w:lineRule="auto"/>
        <w:rPr>
          <w:rFonts w:cstheme="minorHAnsi"/>
        </w:rPr>
      </w:pPr>
      <w:r w:rsidRPr="00091725">
        <w:rPr>
          <w:rFonts w:cstheme="minorHAnsi"/>
        </w:rPr>
        <w:t>CAPITULO VII</w:t>
      </w:r>
      <w:r w:rsidR="00367ECD" w:rsidRPr="00091725">
        <w:rPr>
          <w:rFonts w:cstheme="minorHAnsi"/>
        </w:rPr>
        <w:t xml:space="preserve"> – DAS DISPOSIÇÕES FINAIS</w:t>
      </w:r>
    </w:p>
    <w:p w:rsidR="00692913" w:rsidRPr="00091725" w:rsidRDefault="00692913" w:rsidP="00F32E3C">
      <w:pPr>
        <w:spacing w:after="120" w:line="240" w:lineRule="auto"/>
        <w:jc w:val="both"/>
        <w:rPr>
          <w:rFonts w:cstheme="minorHAnsi"/>
        </w:rPr>
      </w:pPr>
    </w:p>
    <w:p w:rsidR="00367ECD" w:rsidRPr="00091725" w:rsidRDefault="00367ECD" w:rsidP="00DA0F78">
      <w:pPr>
        <w:spacing w:after="120" w:line="240" w:lineRule="auto"/>
        <w:jc w:val="both"/>
        <w:rPr>
          <w:rFonts w:cstheme="minorHAnsi"/>
        </w:rPr>
      </w:pPr>
      <w:r w:rsidRPr="00091725">
        <w:rPr>
          <w:rFonts w:cstheme="minorHAnsi"/>
        </w:rPr>
        <w:t xml:space="preserve">7.1. A habilitação no Processo Seletivo não assegura ao candidato a </w:t>
      </w:r>
      <w:r w:rsidR="00F71A7A" w:rsidRPr="00091725">
        <w:rPr>
          <w:rFonts w:cstheme="minorHAnsi"/>
        </w:rPr>
        <w:t>contratação</w:t>
      </w:r>
      <w:r w:rsidRPr="00091725">
        <w:rPr>
          <w:rFonts w:cstheme="minorHAnsi"/>
        </w:rPr>
        <w:t xml:space="preserve"> imediata, mas apenas a garantia de ser nomeado segundo as vagas existentes, de acordo com as necessidades da Administração Municipal, respeitada a ordem de classificação, dentro da validade do certame.</w:t>
      </w:r>
    </w:p>
    <w:p w:rsidR="00367ECD" w:rsidRPr="00091725" w:rsidRDefault="00367ECD" w:rsidP="00DA0F78">
      <w:pPr>
        <w:spacing w:after="120" w:line="240" w:lineRule="auto"/>
        <w:jc w:val="both"/>
        <w:rPr>
          <w:rFonts w:cstheme="minorHAnsi"/>
        </w:rPr>
      </w:pPr>
      <w:r w:rsidRPr="00091725">
        <w:rPr>
          <w:rFonts w:cstheme="minorHAnsi"/>
        </w:rPr>
        <w:t>7.2. A nomeação para os cargos</w:t>
      </w:r>
      <w:r w:rsidR="006C4DF2">
        <w:rPr>
          <w:rFonts w:cstheme="minorHAnsi"/>
        </w:rPr>
        <w:t>/emprego</w:t>
      </w:r>
      <w:r w:rsidRPr="00091725">
        <w:rPr>
          <w:rFonts w:cstheme="minorHAnsi"/>
        </w:rPr>
        <w:t xml:space="preserve"> designados como Cadastro Reserva fica condicionada à liberação e/ou à criação futura de vagas no prazo de validade deste Processo Seletivo.</w:t>
      </w:r>
    </w:p>
    <w:p w:rsidR="00367ECD" w:rsidRPr="00091725" w:rsidRDefault="00367ECD" w:rsidP="00DA0F78">
      <w:pPr>
        <w:spacing w:after="120" w:line="240" w:lineRule="auto"/>
        <w:jc w:val="both"/>
        <w:rPr>
          <w:rFonts w:cstheme="minorHAnsi"/>
        </w:rPr>
      </w:pPr>
      <w:r w:rsidRPr="00091725">
        <w:rPr>
          <w:rFonts w:cstheme="minorHAnsi"/>
        </w:rPr>
        <w:lastRenderedPageBreak/>
        <w:t xml:space="preserve">7.3. </w:t>
      </w:r>
      <w:r w:rsidR="00F32E3C" w:rsidRPr="00091725">
        <w:rPr>
          <w:rFonts w:cstheme="minorHAnsi"/>
        </w:rPr>
        <w:t>Não poderão participar deste Processo Seletivo os membros da Comissão Coordenadora do Processo Seletivo e os profissionais responsáveis pela elaboração das provas.</w:t>
      </w:r>
    </w:p>
    <w:p w:rsidR="00367ECD" w:rsidRPr="00091725" w:rsidRDefault="00367ECD" w:rsidP="00DA0F78">
      <w:pPr>
        <w:spacing w:after="120" w:line="240" w:lineRule="auto"/>
        <w:jc w:val="both"/>
        <w:rPr>
          <w:rFonts w:cstheme="minorHAnsi"/>
        </w:rPr>
      </w:pPr>
      <w:r w:rsidRPr="00091725">
        <w:rPr>
          <w:rFonts w:cstheme="minorHAnsi"/>
        </w:rPr>
        <w:t>7.4. Itens deste Edital poderão sofrer eventuais alterações, atualizações ou acréscimos, circunstâncias que serão mencionadas em adendo ou aviso a ser publicado em Edital próprio.</w:t>
      </w:r>
    </w:p>
    <w:p w:rsidR="003248E9" w:rsidRPr="00091725" w:rsidRDefault="00E40637" w:rsidP="00E40637">
      <w:pPr>
        <w:spacing w:after="120" w:line="240" w:lineRule="auto"/>
        <w:jc w:val="both"/>
        <w:rPr>
          <w:rFonts w:cstheme="minorHAnsi"/>
        </w:rPr>
      </w:pPr>
      <w:r w:rsidRPr="00091725">
        <w:rPr>
          <w:rFonts w:cstheme="minorHAnsi"/>
        </w:rPr>
        <w:t xml:space="preserve">7.5. O distrato da contratação ocorrerá conforme </w:t>
      </w:r>
      <w:r w:rsidR="003248E9" w:rsidRPr="00091725">
        <w:rPr>
          <w:rFonts w:cstheme="minorHAnsi"/>
        </w:rPr>
        <w:t xml:space="preserve">legislações </w:t>
      </w:r>
      <w:r w:rsidR="00B4711F">
        <w:rPr>
          <w:rFonts w:cstheme="minorHAnsi"/>
        </w:rPr>
        <w:t>vigentes</w:t>
      </w:r>
      <w:r w:rsidR="003248E9" w:rsidRPr="00091725">
        <w:rPr>
          <w:rFonts w:cstheme="minorHAnsi"/>
        </w:rPr>
        <w:t xml:space="preserve"> que regulamentam o exercício dos cargos</w:t>
      </w:r>
      <w:r w:rsidR="006C4DF2">
        <w:rPr>
          <w:rFonts w:cstheme="minorHAnsi"/>
        </w:rPr>
        <w:t>/emprego</w:t>
      </w:r>
      <w:r w:rsidR="003248E9" w:rsidRPr="00091725">
        <w:rPr>
          <w:rFonts w:cstheme="minorHAnsi"/>
        </w:rPr>
        <w:t>.</w:t>
      </w:r>
    </w:p>
    <w:p w:rsidR="00367ECD" w:rsidRPr="00091725" w:rsidRDefault="00692913" w:rsidP="00DA0F78">
      <w:pPr>
        <w:spacing w:after="120" w:line="240" w:lineRule="auto"/>
        <w:jc w:val="both"/>
        <w:rPr>
          <w:rFonts w:cstheme="minorHAnsi"/>
        </w:rPr>
      </w:pPr>
      <w:r w:rsidRPr="00091725">
        <w:rPr>
          <w:rFonts w:cstheme="minorHAnsi"/>
        </w:rPr>
        <w:t xml:space="preserve">7.6. </w:t>
      </w:r>
      <w:r w:rsidR="00367ECD" w:rsidRPr="00091725">
        <w:rPr>
          <w:rFonts w:cstheme="minorHAnsi"/>
        </w:rPr>
        <w:t>Os casos omissos serão resolvidos pela Comissão Coordenadora e a Atena Assessoria Educacional.</w:t>
      </w:r>
    </w:p>
    <w:p w:rsidR="00367ECD" w:rsidRPr="00091725" w:rsidRDefault="00367ECD" w:rsidP="00DA0F78">
      <w:pPr>
        <w:spacing w:after="120" w:line="240" w:lineRule="auto"/>
        <w:jc w:val="both"/>
        <w:rPr>
          <w:rFonts w:cstheme="minorHAnsi"/>
        </w:rPr>
      </w:pPr>
      <w:r w:rsidRPr="00091725">
        <w:rPr>
          <w:rFonts w:cstheme="minorHAnsi"/>
        </w:rPr>
        <w:t>7.</w:t>
      </w:r>
      <w:r w:rsidR="00F71A7A" w:rsidRPr="00091725">
        <w:rPr>
          <w:rFonts w:cstheme="minorHAnsi"/>
        </w:rPr>
        <w:t>7</w:t>
      </w:r>
      <w:r w:rsidRPr="00091725">
        <w:rPr>
          <w:rFonts w:cstheme="minorHAnsi"/>
        </w:rPr>
        <w:t>. Integram o presente Edital os seguintes Anexos:</w:t>
      </w:r>
    </w:p>
    <w:p w:rsidR="00367ECD" w:rsidRPr="00091725" w:rsidRDefault="00F71A7A" w:rsidP="00DA0F78">
      <w:pPr>
        <w:spacing w:after="120" w:line="240" w:lineRule="auto"/>
        <w:jc w:val="both"/>
        <w:rPr>
          <w:rFonts w:cstheme="minorHAnsi"/>
        </w:rPr>
      </w:pPr>
      <w:r w:rsidRPr="00091725">
        <w:rPr>
          <w:rFonts w:cstheme="minorHAnsi"/>
        </w:rPr>
        <w:t>7.7</w:t>
      </w:r>
      <w:r w:rsidR="00367ECD" w:rsidRPr="00091725">
        <w:rPr>
          <w:rFonts w:cstheme="minorHAnsi"/>
        </w:rPr>
        <w:t>.1. Anexo I – Descrições, atribuições e responsabilidades dos cargos</w:t>
      </w:r>
      <w:r w:rsidR="006C4DF2">
        <w:rPr>
          <w:rFonts w:cstheme="minorHAnsi"/>
        </w:rPr>
        <w:t>/emprego</w:t>
      </w:r>
      <w:r w:rsidR="00367ECD" w:rsidRPr="00091725">
        <w:rPr>
          <w:rFonts w:cstheme="minorHAnsi"/>
        </w:rPr>
        <w:t>.</w:t>
      </w:r>
    </w:p>
    <w:p w:rsidR="00367ECD" w:rsidRPr="00091725" w:rsidRDefault="00367ECD" w:rsidP="00DA0F78">
      <w:pPr>
        <w:spacing w:after="120" w:line="240" w:lineRule="auto"/>
        <w:jc w:val="both"/>
        <w:rPr>
          <w:rFonts w:cstheme="minorHAnsi"/>
        </w:rPr>
      </w:pPr>
      <w:r w:rsidRPr="00091725">
        <w:rPr>
          <w:rFonts w:cstheme="minorHAnsi"/>
        </w:rPr>
        <w:t>7.</w:t>
      </w:r>
      <w:r w:rsidR="00F71A7A" w:rsidRPr="00091725">
        <w:rPr>
          <w:rFonts w:cstheme="minorHAnsi"/>
        </w:rPr>
        <w:t>7</w:t>
      </w:r>
      <w:r w:rsidRPr="00091725">
        <w:rPr>
          <w:rFonts w:cstheme="minorHAnsi"/>
        </w:rPr>
        <w:t>.2. Anexo II – Conteúdo Programático da Prova objetiva.</w:t>
      </w:r>
    </w:p>
    <w:p w:rsidR="00367ECD" w:rsidRPr="00091725" w:rsidRDefault="00F71A7A" w:rsidP="00DA0F78">
      <w:pPr>
        <w:spacing w:after="120" w:line="240" w:lineRule="auto"/>
        <w:jc w:val="both"/>
        <w:rPr>
          <w:rFonts w:cstheme="minorHAnsi"/>
        </w:rPr>
      </w:pPr>
      <w:r w:rsidRPr="00091725">
        <w:rPr>
          <w:rFonts w:cstheme="minorHAnsi"/>
        </w:rPr>
        <w:t>7.7</w:t>
      </w:r>
      <w:r w:rsidR="00367ECD" w:rsidRPr="00091725">
        <w:rPr>
          <w:rFonts w:cstheme="minorHAnsi"/>
        </w:rPr>
        <w:t>.3. Anexo III – Normas para realização da Prova objetiva.</w:t>
      </w:r>
    </w:p>
    <w:p w:rsidR="00367ECD" w:rsidRPr="00091725" w:rsidRDefault="00F71A7A" w:rsidP="00DA0F78">
      <w:pPr>
        <w:spacing w:after="120" w:line="240" w:lineRule="auto"/>
        <w:jc w:val="both"/>
        <w:rPr>
          <w:rFonts w:cstheme="minorHAnsi"/>
        </w:rPr>
      </w:pPr>
      <w:r w:rsidRPr="00091725">
        <w:rPr>
          <w:rFonts w:cstheme="minorHAnsi"/>
        </w:rPr>
        <w:t>7.7</w:t>
      </w:r>
      <w:r w:rsidR="00367ECD" w:rsidRPr="00091725">
        <w:rPr>
          <w:rFonts w:cstheme="minorHAnsi"/>
        </w:rPr>
        <w:t xml:space="preserve">.4. Anexo IV – Normas para Prova </w:t>
      </w:r>
      <w:r w:rsidR="00E229EE" w:rsidRPr="00091725">
        <w:rPr>
          <w:rFonts w:cstheme="minorHAnsi"/>
        </w:rPr>
        <w:t>de títulos</w:t>
      </w:r>
      <w:r w:rsidR="00AE257B" w:rsidRPr="00091725">
        <w:rPr>
          <w:rFonts w:cstheme="minorHAnsi"/>
        </w:rPr>
        <w:t>.</w:t>
      </w:r>
    </w:p>
    <w:p w:rsidR="00367ECD" w:rsidRPr="00091725" w:rsidRDefault="00F71A7A" w:rsidP="00DA0F78">
      <w:pPr>
        <w:spacing w:after="120" w:line="240" w:lineRule="auto"/>
        <w:jc w:val="both"/>
        <w:rPr>
          <w:rFonts w:cstheme="minorHAnsi"/>
        </w:rPr>
      </w:pPr>
      <w:r w:rsidRPr="00091725">
        <w:rPr>
          <w:rFonts w:cstheme="minorHAnsi"/>
        </w:rPr>
        <w:t>7.7</w:t>
      </w:r>
      <w:r w:rsidR="00367ECD" w:rsidRPr="00091725">
        <w:rPr>
          <w:rFonts w:cstheme="minorHAnsi"/>
        </w:rPr>
        <w:t>.5. Anexo V – Requerimento – Pessoa com Deficiência.</w:t>
      </w:r>
    </w:p>
    <w:p w:rsidR="00367ECD" w:rsidRPr="00091725" w:rsidRDefault="00F71A7A" w:rsidP="00DA0F78">
      <w:pPr>
        <w:spacing w:after="120" w:line="240" w:lineRule="auto"/>
        <w:jc w:val="both"/>
        <w:rPr>
          <w:rFonts w:cstheme="minorHAnsi"/>
        </w:rPr>
      </w:pPr>
      <w:r w:rsidRPr="00091725">
        <w:rPr>
          <w:rFonts w:cstheme="minorHAnsi"/>
        </w:rPr>
        <w:t>7.7</w:t>
      </w:r>
      <w:r w:rsidR="00367ECD" w:rsidRPr="00091725">
        <w:rPr>
          <w:rFonts w:cstheme="minorHAnsi"/>
        </w:rPr>
        <w:t>.6. Anexo VI – Requerimento de Atendimento Especial.</w:t>
      </w:r>
    </w:p>
    <w:p w:rsidR="00367ECD" w:rsidRPr="00091725" w:rsidRDefault="00F71A7A" w:rsidP="00DA0F78">
      <w:pPr>
        <w:spacing w:after="120" w:line="240" w:lineRule="auto"/>
        <w:jc w:val="both"/>
        <w:rPr>
          <w:rFonts w:cstheme="minorHAnsi"/>
        </w:rPr>
      </w:pPr>
      <w:r w:rsidRPr="00091725">
        <w:rPr>
          <w:rFonts w:cstheme="minorHAnsi"/>
        </w:rPr>
        <w:t>7.7</w:t>
      </w:r>
      <w:r w:rsidR="00367ECD" w:rsidRPr="00091725">
        <w:rPr>
          <w:rFonts w:cstheme="minorHAnsi"/>
        </w:rPr>
        <w:t>.7. Anexo VII – Requerimento de Desempate – Condição de Jurado.</w:t>
      </w:r>
    </w:p>
    <w:p w:rsidR="00390BD9" w:rsidRPr="00091725" w:rsidRDefault="00F71A7A" w:rsidP="00390BD9">
      <w:pPr>
        <w:spacing w:after="0" w:line="240" w:lineRule="auto"/>
        <w:rPr>
          <w:rFonts w:cstheme="minorHAnsi"/>
          <w:b/>
        </w:rPr>
      </w:pPr>
      <w:r w:rsidRPr="00091725">
        <w:rPr>
          <w:rFonts w:cstheme="minorHAnsi"/>
        </w:rPr>
        <w:t>7.7</w:t>
      </w:r>
      <w:r w:rsidR="00390BD9" w:rsidRPr="00091725">
        <w:rPr>
          <w:rFonts w:cstheme="minorHAnsi"/>
        </w:rPr>
        <w:t xml:space="preserve">.8. Anexo VIII – Formulário Prova de Títulos - Professores </w:t>
      </w:r>
    </w:p>
    <w:p w:rsidR="00367ECD" w:rsidRPr="00091725" w:rsidRDefault="00367ECD" w:rsidP="00DA0F78">
      <w:pPr>
        <w:spacing w:after="120" w:line="240" w:lineRule="auto"/>
        <w:jc w:val="both"/>
        <w:rPr>
          <w:rFonts w:cstheme="minorHAnsi"/>
        </w:rPr>
      </w:pPr>
    </w:p>
    <w:p w:rsidR="002946C0" w:rsidRDefault="002946C0" w:rsidP="00E40637">
      <w:pPr>
        <w:spacing w:after="120" w:line="240" w:lineRule="auto"/>
        <w:jc w:val="right"/>
        <w:rPr>
          <w:rFonts w:cstheme="minorHAnsi"/>
        </w:rPr>
      </w:pPr>
    </w:p>
    <w:p w:rsidR="00AE1733" w:rsidRPr="00091725" w:rsidRDefault="00B839C4" w:rsidP="00E40637">
      <w:pPr>
        <w:spacing w:after="120" w:line="240" w:lineRule="auto"/>
        <w:jc w:val="right"/>
        <w:rPr>
          <w:rFonts w:cstheme="minorHAnsi"/>
        </w:rPr>
      </w:pPr>
      <w:r w:rsidRPr="00091725">
        <w:rPr>
          <w:rFonts w:cstheme="minorHAnsi"/>
        </w:rPr>
        <w:t>Braço do Trombudo</w:t>
      </w:r>
      <w:r w:rsidR="002946C0">
        <w:rPr>
          <w:rFonts w:cstheme="minorHAnsi"/>
        </w:rPr>
        <w:t xml:space="preserve">, </w:t>
      </w:r>
      <w:r w:rsidR="005419E6">
        <w:rPr>
          <w:rFonts w:cstheme="minorHAnsi"/>
        </w:rPr>
        <w:t>02 de agosto</w:t>
      </w:r>
      <w:r w:rsidR="00412CA2" w:rsidRPr="00091725">
        <w:rPr>
          <w:rFonts w:cstheme="minorHAnsi"/>
        </w:rPr>
        <w:t xml:space="preserve"> de 20</w:t>
      </w:r>
      <w:r w:rsidR="00756AAC" w:rsidRPr="00091725">
        <w:rPr>
          <w:rFonts w:cstheme="minorHAnsi"/>
        </w:rPr>
        <w:t>20</w:t>
      </w:r>
    </w:p>
    <w:p w:rsidR="00E40637" w:rsidRPr="00091725" w:rsidRDefault="00E40637" w:rsidP="00E40637">
      <w:pPr>
        <w:spacing w:after="0" w:line="240" w:lineRule="auto"/>
        <w:jc w:val="center"/>
        <w:rPr>
          <w:rFonts w:cstheme="minorHAnsi"/>
        </w:rPr>
      </w:pPr>
    </w:p>
    <w:p w:rsidR="00412CA2" w:rsidRPr="00091725" w:rsidRDefault="00412CA2" w:rsidP="00E40637">
      <w:pPr>
        <w:spacing w:after="0" w:line="240" w:lineRule="auto"/>
        <w:jc w:val="center"/>
        <w:rPr>
          <w:rFonts w:cstheme="minorHAnsi"/>
        </w:rPr>
      </w:pPr>
    </w:p>
    <w:p w:rsidR="00F71A7A" w:rsidRPr="00091725" w:rsidRDefault="00F71A7A" w:rsidP="00692913">
      <w:pPr>
        <w:spacing w:after="0" w:line="240" w:lineRule="auto"/>
        <w:jc w:val="center"/>
        <w:rPr>
          <w:rFonts w:cstheme="minorHAnsi"/>
        </w:rPr>
      </w:pPr>
      <w:r w:rsidRPr="00091725">
        <w:rPr>
          <w:rFonts w:cstheme="minorHAnsi"/>
          <w:b/>
          <w:sz w:val="20"/>
          <w:szCs w:val="20"/>
        </w:rPr>
        <w:t>NILDO MELMESTET</w:t>
      </w:r>
      <w:r w:rsidRPr="00091725">
        <w:rPr>
          <w:rFonts w:cstheme="minorHAnsi"/>
        </w:rPr>
        <w:t xml:space="preserve"> </w:t>
      </w:r>
    </w:p>
    <w:p w:rsidR="00D75F0B" w:rsidRPr="00091725" w:rsidRDefault="00E40637" w:rsidP="00692913">
      <w:pPr>
        <w:spacing w:after="0" w:line="240" w:lineRule="auto"/>
        <w:jc w:val="center"/>
        <w:rPr>
          <w:rFonts w:eastAsiaTheme="majorEastAsia" w:cstheme="minorHAnsi"/>
          <w:b/>
          <w:bCs/>
          <w:szCs w:val="28"/>
        </w:rPr>
      </w:pPr>
      <w:r w:rsidRPr="00091725">
        <w:rPr>
          <w:rFonts w:cstheme="minorHAnsi"/>
        </w:rPr>
        <w:t xml:space="preserve">Prefeito de </w:t>
      </w:r>
      <w:r w:rsidR="00B839C4" w:rsidRPr="00091725">
        <w:rPr>
          <w:rFonts w:cstheme="minorHAnsi"/>
        </w:rPr>
        <w:t>Braço do Trombudo</w:t>
      </w:r>
      <w:r w:rsidR="00D75F0B" w:rsidRPr="00091725">
        <w:rPr>
          <w:rFonts w:cstheme="minorHAnsi"/>
        </w:rPr>
        <w:br w:type="page"/>
      </w:r>
    </w:p>
    <w:p w:rsidR="00592701" w:rsidRPr="00091725" w:rsidRDefault="00AE1733" w:rsidP="00592701">
      <w:pPr>
        <w:spacing w:after="0" w:line="240" w:lineRule="auto"/>
        <w:jc w:val="center"/>
        <w:rPr>
          <w:rFonts w:cstheme="minorHAnsi"/>
          <w:b/>
        </w:rPr>
      </w:pPr>
      <w:r w:rsidRPr="00091725">
        <w:rPr>
          <w:rFonts w:cstheme="minorHAnsi"/>
          <w:b/>
        </w:rPr>
        <w:lastRenderedPageBreak/>
        <w:t>ANEXO I</w:t>
      </w:r>
      <w:r w:rsidR="00AE257B" w:rsidRPr="00091725">
        <w:rPr>
          <w:rFonts w:cstheme="minorHAnsi"/>
          <w:b/>
        </w:rPr>
        <w:t xml:space="preserve"> </w:t>
      </w:r>
    </w:p>
    <w:p w:rsidR="00592701" w:rsidRPr="00091725" w:rsidRDefault="00592701" w:rsidP="00592701">
      <w:pPr>
        <w:spacing w:after="0" w:line="240" w:lineRule="auto"/>
        <w:jc w:val="center"/>
        <w:rPr>
          <w:rFonts w:cstheme="minorHAnsi"/>
          <w:b/>
        </w:rPr>
      </w:pPr>
      <w:r w:rsidRPr="00091725">
        <w:rPr>
          <w:rFonts w:cstheme="minorHAnsi"/>
          <w:b/>
        </w:rPr>
        <w:t>EDITAL 001/20</w:t>
      </w:r>
      <w:r w:rsidR="00756AAC" w:rsidRPr="00091725">
        <w:rPr>
          <w:rFonts w:cstheme="minorHAnsi"/>
          <w:b/>
        </w:rPr>
        <w:t>2</w:t>
      </w:r>
      <w:r w:rsidR="002946C0">
        <w:rPr>
          <w:rFonts w:cstheme="minorHAnsi"/>
          <w:b/>
        </w:rPr>
        <w:t xml:space="preserve">1 </w:t>
      </w:r>
      <w:r w:rsidRPr="00091725">
        <w:rPr>
          <w:rFonts w:cstheme="minorHAnsi"/>
          <w:b/>
        </w:rPr>
        <w:t>– PROCESSO SELETIVO</w:t>
      </w:r>
      <w:r w:rsidR="002946C0">
        <w:rPr>
          <w:rFonts w:cstheme="minorHAnsi"/>
          <w:b/>
        </w:rPr>
        <w:t xml:space="preserve"> </w:t>
      </w:r>
      <w:r w:rsidR="002946C0" w:rsidRPr="005419E6">
        <w:rPr>
          <w:rFonts w:cstheme="minorHAnsi"/>
          <w:b/>
        </w:rPr>
        <w:t>0</w:t>
      </w:r>
      <w:r w:rsidR="005419E6" w:rsidRPr="005419E6">
        <w:rPr>
          <w:rFonts w:cstheme="minorHAnsi"/>
          <w:b/>
        </w:rPr>
        <w:t>4</w:t>
      </w:r>
      <w:r w:rsidR="005A089C" w:rsidRPr="005419E6">
        <w:rPr>
          <w:rFonts w:cstheme="minorHAnsi"/>
          <w:b/>
        </w:rPr>
        <w:t>/20</w:t>
      </w:r>
      <w:r w:rsidR="002946C0" w:rsidRPr="005419E6">
        <w:rPr>
          <w:rFonts w:cstheme="minorHAnsi"/>
          <w:b/>
        </w:rPr>
        <w:t>21</w:t>
      </w:r>
    </w:p>
    <w:p w:rsidR="00D91F96" w:rsidRPr="00091725" w:rsidRDefault="00B24061" w:rsidP="00D97C15">
      <w:pPr>
        <w:pStyle w:val="Ttulo1"/>
        <w:spacing w:before="0" w:after="0" w:line="240" w:lineRule="auto"/>
        <w:rPr>
          <w:rFonts w:cstheme="minorHAnsi"/>
        </w:rPr>
      </w:pPr>
      <w:r w:rsidRPr="00091725">
        <w:rPr>
          <w:rFonts w:cstheme="minorHAnsi"/>
        </w:rPr>
        <w:t>DESCRIÇÃO, ATRIBUIÇÕES E RESPONSABILIDADES</w:t>
      </w:r>
    </w:p>
    <w:p w:rsidR="002B4FA6" w:rsidRPr="005419E6" w:rsidRDefault="002B4FA6" w:rsidP="00386FCB">
      <w:pPr>
        <w:spacing w:after="0" w:line="240" w:lineRule="auto"/>
        <w:jc w:val="both"/>
        <w:rPr>
          <w:rFonts w:cstheme="minorHAnsi"/>
          <w:color w:val="000000" w:themeColor="text1"/>
        </w:rPr>
      </w:pPr>
    </w:p>
    <w:p w:rsidR="002B4FA6" w:rsidRPr="005419E6" w:rsidRDefault="002B4FA6" w:rsidP="00386FCB">
      <w:pPr>
        <w:spacing w:after="0" w:line="240" w:lineRule="auto"/>
        <w:jc w:val="both"/>
        <w:rPr>
          <w:rFonts w:cstheme="minorHAnsi"/>
          <w:color w:val="000000" w:themeColor="text1"/>
        </w:rPr>
      </w:pPr>
    </w:p>
    <w:p w:rsidR="002B4FA6" w:rsidRPr="005419E6" w:rsidRDefault="002B4FA6" w:rsidP="0086033D">
      <w:pPr>
        <w:spacing w:after="0" w:line="240" w:lineRule="auto"/>
        <w:jc w:val="both"/>
        <w:rPr>
          <w:rFonts w:cstheme="minorHAnsi"/>
          <w:b/>
          <w:color w:val="000000" w:themeColor="text1"/>
          <w:u w:val="single"/>
        </w:rPr>
      </w:pPr>
      <w:r w:rsidRPr="005419E6">
        <w:rPr>
          <w:rFonts w:cstheme="minorHAnsi"/>
          <w:b/>
          <w:color w:val="000000" w:themeColor="text1"/>
          <w:u w:val="single"/>
        </w:rPr>
        <w:t>CARGO: P</w:t>
      </w:r>
      <w:r w:rsidR="001A2678" w:rsidRPr="005419E6">
        <w:rPr>
          <w:rFonts w:cstheme="minorHAnsi"/>
          <w:b/>
          <w:color w:val="000000" w:themeColor="text1"/>
          <w:u w:val="single"/>
        </w:rPr>
        <w:t>ROFESSOR</w:t>
      </w:r>
    </w:p>
    <w:p w:rsidR="002B4FA6" w:rsidRPr="005419E6" w:rsidRDefault="002B4FA6" w:rsidP="0086033D">
      <w:pPr>
        <w:spacing w:after="0" w:line="240" w:lineRule="auto"/>
        <w:jc w:val="both"/>
        <w:rPr>
          <w:rFonts w:cstheme="minorHAnsi"/>
          <w:color w:val="000000" w:themeColor="text1"/>
        </w:rPr>
      </w:pPr>
    </w:p>
    <w:p w:rsidR="00872AAD" w:rsidRPr="005419E6" w:rsidRDefault="00F71A7A" w:rsidP="0086033D">
      <w:pPr>
        <w:suppressAutoHyphens/>
        <w:spacing w:after="0" w:line="240" w:lineRule="auto"/>
        <w:jc w:val="both"/>
        <w:rPr>
          <w:rFonts w:eastAsia="Times New Roman" w:cstheme="minorHAnsi"/>
          <w:color w:val="000000" w:themeColor="text1"/>
          <w:lang w:eastAsia="ar-SA"/>
        </w:rPr>
      </w:pPr>
      <w:r w:rsidRPr="005419E6">
        <w:rPr>
          <w:rFonts w:eastAsia="Times New Roman" w:cstheme="minorHAnsi"/>
          <w:b/>
          <w:color w:val="000000" w:themeColor="text1"/>
          <w:lang w:eastAsia="ar-SA"/>
        </w:rPr>
        <w:t xml:space="preserve">RESPONSABILIDADES E ATRIBUIÇÕES: </w:t>
      </w:r>
      <w:r w:rsidR="001A2678" w:rsidRPr="005419E6">
        <w:rPr>
          <w:rFonts w:eastAsia="Times New Roman" w:cstheme="minorHAnsi"/>
          <w:color w:val="000000" w:themeColor="text1"/>
          <w:lang w:eastAsia="ar-SA"/>
        </w:rPr>
        <w:t>Participar da elaboração do Projeto Político Pedagógico, sugerindo objetivos gerais e específicos, propostas pedagógicas, definindo metodologias, estratégias de ensino, temas transversais, interdisciplinares, entre outros, de modo a cumprir com a legislação vigente, definindo um projeto atrativo e aplicável a unidade de ensino; Elaborar e cumprir plano de trabalho segundo o Projeto Político Pedagógico da Escola; Zelar pela aprendizagem dos alunos; Preparar as aulas, definindo metodologias de ensino, criando atividades de acordo com o conteúdo e objetivos, pesquisando, analisando e selecionando material didático e para-didático, dentro da legislação educacional vigente; Ministrar aulas, relacionando os conteúdos às diversidades pessoais e regionais dos alunos, bem como orientar os alunos no processo de construção da leitura, escrita, conceitos de ciências naturais, noções de tempo e espaço, atividades artísticas, corporais, entre outras, de acordo com a legislação educacional vigente; Cumprir os dias letivos e horas-aula estabelecidos, além de participar integralmente dos períodos dedicados ao planejamento, à avaliação e ao desenvolvimento profissional; Efetuar registros burocráticos pedagógicos, preenchendo em formulários específicos, dados acerca dos conteúdos e atividades ministradas, ocorrências diversas, freqüência do aluno, resultado do processo de ensino-aprendizagem, conceitos, notas, entre outros, conforme normas e padrões preestabelecidos; Planejar o curso de acordo com as diretrizes educacionais, estabelecendo conteúdos mínimos por série, atividades periódicas, cronograma, estratégias, entre outros a fim de ajustar o mesmo com o Projeto Político Pedagógico; Definir critérios e avaliar os alunos, acompanhando o trabalho diário, aplicando instrumentos diversos de avaliação, refletindo sobre aspectos qualitativos e quantitativos, participando de reuniões de conselho de classe, corrigindo trabalhos, a fim de poder acompanhar as etapas do desenvolvimento perceptivo-motor dos mesmos; Organizar eventos e/ou atividades sociais, culturais e pedagógicas, traçando os objetivos do evento, preparando roteiros e instrumentos para registro, instruindo os alunos a participar, bem como solicitando autorização da direção da escola para a realização do mesmo ;Elaborar e executar a programação referente à regência de classe e atividades afins, através de pesquisas e plano de ação, de modo a atender as normas preestabelecidas ;Manter atualizado no diário de classe, os registros escolares relativos às suas atividades específicas, bem como as ocorrências e ou informações prestadas aos pais e à Coordenação Pedagógica e Direção ;Participar de cursos encontros, seminários, com a finalidade de promover a contínua formação e o aperfeiçoamento profissional, bem como de Conselhos de Classe, Reuniões Pedagógicas, entre outros; Participar dos processos de eleição desencadeados na unidade escolar, conselhos de classe, bem como realizar atividades relacionadas com serviço de apoio técnico; Manter permanentemente contato com pais e alunos, juntamente com a coordenação, de modo a mantê-los informados quanto ao desempenho do aluno ;Planejar e implementar a recuperação paralela garantindo ao aluno novas oportunidades de aprendizagem estabelecendo estratégias de recuperação dos alunos de menor rendimento; Conhecer e respeitar as leis constitucionais da Educação e as normas da unidade escolar, com o intuito de cumprir com a legislação vigente ;Zelar pelo cumprimento dos princípios de ética profissional, tanto nos aspectos referentes à intimidade e privacidade dos usuários e profissionais, quanto no que se refere aos seus outros direitos inalienáveis; Representar, quando designado, a Secretaria Municipal, Fundação ou Autarquia em que está lotado</w:t>
      </w:r>
      <w:r w:rsidR="001A2678" w:rsidRPr="005419E6">
        <w:rPr>
          <w:rFonts w:eastAsia="Times New Roman" w:cstheme="minorHAnsi"/>
          <w:b/>
          <w:bCs/>
          <w:color w:val="000000" w:themeColor="text1"/>
          <w:lang w:eastAsia="ar-SA"/>
        </w:rPr>
        <w:t xml:space="preserve">; </w:t>
      </w:r>
      <w:r w:rsidR="001A2678" w:rsidRPr="005419E6">
        <w:rPr>
          <w:rFonts w:eastAsia="Times New Roman" w:cstheme="minorHAnsi"/>
          <w:bCs/>
          <w:color w:val="000000" w:themeColor="text1"/>
          <w:lang w:eastAsia="ar-SA"/>
        </w:rPr>
        <w:t>R</w:t>
      </w:r>
      <w:r w:rsidR="001A2678" w:rsidRPr="005419E6">
        <w:rPr>
          <w:rFonts w:eastAsia="Times New Roman" w:cstheme="minorHAnsi"/>
          <w:color w:val="000000" w:themeColor="text1"/>
          <w:lang w:eastAsia="ar-SA"/>
        </w:rPr>
        <w:t xml:space="preserve">ealizar outras atribuições compatíveis com sua especialização profissional; Elaborar pareceres, informes técnicos e relatórios, realizando pesquisas, entrevistas, fazendo observações e sugerindo medidas para implantação, desenvolvimento e aperfeiçoamento de atividades em sua área de atuação; Ministrar treinamento, palestra e/ou aula de aperfeiçoamento do pessoal técnico e auxiliar, realizando-as em serviço, a fim de contribuir para o desenvolvimento qualitativo dos recursos humanos em sua área de atuação; Participar de grupos de trabalho e/ou </w:t>
      </w:r>
      <w:r w:rsidR="001A2678" w:rsidRPr="005419E6">
        <w:rPr>
          <w:rFonts w:eastAsia="Times New Roman" w:cstheme="minorHAnsi"/>
          <w:color w:val="000000" w:themeColor="text1"/>
          <w:lang w:eastAsia="ar-SA"/>
        </w:rPr>
        <w:lastRenderedPageBreak/>
        <w:t>reuniões com outras secretarias, outras entidades públicas e/ou particulares, realizando estudos, emitindo pareceres e/ou fazendo exposições sobre situações e problemas identificados, oferecendo sugestões, revisando e discutindo trabalhos técnico-científicos, para fins de formulação de diretrizes, planos e programas de trabalho afetos ao Município.</w:t>
      </w:r>
    </w:p>
    <w:p w:rsidR="00872AAD" w:rsidRPr="005419E6" w:rsidRDefault="00872AAD" w:rsidP="0086033D">
      <w:pPr>
        <w:suppressAutoHyphens/>
        <w:spacing w:after="0" w:line="240" w:lineRule="auto"/>
        <w:jc w:val="both"/>
        <w:rPr>
          <w:rFonts w:eastAsia="Times New Roman" w:cstheme="minorHAnsi"/>
          <w:color w:val="000000" w:themeColor="text1"/>
          <w:lang w:eastAsia="ar-SA"/>
        </w:rPr>
      </w:pPr>
    </w:p>
    <w:p w:rsidR="004849FE" w:rsidRPr="005419E6" w:rsidRDefault="006C4DF2" w:rsidP="0086033D">
      <w:pPr>
        <w:spacing w:after="0" w:line="240" w:lineRule="auto"/>
        <w:jc w:val="both"/>
        <w:rPr>
          <w:rFonts w:cstheme="minorHAnsi"/>
          <w:b/>
          <w:color w:val="000000" w:themeColor="text1"/>
          <w:u w:val="single"/>
        </w:rPr>
      </w:pPr>
      <w:r>
        <w:rPr>
          <w:rFonts w:cstheme="minorHAnsi"/>
          <w:b/>
          <w:color w:val="000000" w:themeColor="text1"/>
          <w:u w:val="single"/>
        </w:rPr>
        <w:t>EMPREGO</w:t>
      </w:r>
      <w:r w:rsidR="004849FE" w:rsidRPr="005419E6">
        <w:rPr>
          <w:rFonts w:cstheme="minorHAnsi"/>
          <w:b/>
          <w:color w:val="000000" w:themeColor="text1"/>
          <w:u w:val="single"/>
        </w:rPr>
        <w:t xml:space="preserve">: </w:t>
      </w:r>
      <w:r w:rsidR="002946C0" w:rsidRPr="005419E6">
        <w:rPr>
          <w:rFonts w:cstheme="minorHAnsi"/>
          <w:b/>
          <w:color w:val="000000" w:themeColor="text1"/>
          <w:u w:val="single"/>
        </w:rPr>
        <w:t>ENFERMEIRO</w:t>
      </w:r>
      <w:r w:rsidR="005419E6">
        <w:rPr>
          <w:rFonts w:cstheme="minorHAnsi"/>
          <w:b/>
          <w:color w:val="000000" w:themeColor="text1"/>
          <w:u w:val="single"/>
        </w:rPr>
        <w:t xml:space="preserve"> ESF</w:t>
      </w:r>
    </w:p>
    <w:p w:rsidR="005419E6" w:rsidRPr="005419E6" w:rsidRDefault="004849FE" w:rsidP="0086033D">
      <w:pPr>
        <w:spacing w:after="0" w:line="240" w:lineRule="auto"/>
        <w:jc w:val="both"/>
        <w:rPr>
          <w:rFonts w:eastAsia="Times New Roman" w:cs="Times New Roman"/>
          <w:b/>
          <w:color w:val="000000" w:themeColor="text1"/>
          <w:lang w:eastAsia="ar-SA"/>
        </w:rPr>
      </w:pPr>
      <w:r w:rsidRPr="005419E6">
        <w:rPr>
          <w:rFonts w:eastAsia="Times New Roman" w:cstheme="minorHAnsi"/>
          <w:b/>
          <w:color w:val="000000" w:themeColor="text1"/>
          <w:lang w:eastAsia="ar-SA"/>
        </w:rPr>
        <w:t xml:space="preserve">RESPONSABILIDADES E ATRIBUIÇÕES: </w:t>
      </w:r>
      <w:r w:rsidR="005419E6" w:rsidRPr="005419E6">
        <w:rPr>
          <w:rFonts w:eastAsia="Times New Roman" w:cs="Times New Roman"/>
          <w:color w:val="000000" w:themeColor="text1"/>
          <w:kern w:val="16"/>
          <w:lang w:eastAsia="pt-BR"/>
        </w:rPr>
        <w:t>realizar assistência integral (promoção e proteção da saúde, prevenção de agravos, diagnósticos, tratamentos, reabilitação e manutenção da saúde) aos indivíduos e familiares na USF (Unidade de Saúde da Família) e quando indicado ou necessário, no domicílio e/ou nos demais espaços comunitários (escolas, associações etc), em todas as fases do desenvolvimento humano, infância, adolescência, idade adulta e terceira idade. Conforme protocolos ou outras normativas técnicas estabelecidas pelo gestor municipal ou distrito federal, observadas as disposições legais da profissão e realizar consulta de enfermagem. Planejar, gerenciar, coordenar avaliar as ações desenvolvidas pelos ACS (Agente Comunitário de Saúde). Supervisionar, coordenar e realizar atividades de educação permanente dos ACS e da equipe de enfermagem. Contribuir e participar das atividades de educação permanente do auxiliar de enfermagem, ACD (Atendente de Consultório Dentário) e THD (Técnico de Higiene Dental). Participar do gerenciamento dos insumos necessários ao adequado funcionamento da USF.</w:t>
      </w:r>
      <w:r w:rsidR="005419E6" w:rsidRPr="005419E6">
        <w:rPr>
          <w:rFonts w:eastAsia="Times New Roman" w:cs="Times New Roman"/>
          <w:color w:val="000000" w:themeColor="text1"/>
          <w:lang w:eastAsia="ar-SA"/>
        </w:rPr>
        <w:t xml:space="preserve"> </w:t>
      </w:r>
    </w:p>
    <w:p w:rsidR="002946C0" w:rsidRPr="005419E6" w:rsidRDefault="002946C0" w:rsidP="0086033D">
      <w:pPr>
        <w:suppressAutoHyphens/>
        <w:spacing w:after="0" w:line="240" w:lineRule="auto"/>
        <w:jc w:val="both"/>
        <w:rPr>
          <w:rFonts w:eastAsia="Times New Roman" w:cstheme="minorHAnsi"/>
          <w:b/>
          <w:color w:val="000000" w:themeColor="text1"/>
          <w:lang w:eastAsia="ar-SA"/>
        </w:rPr>
      </w:pPr>
    </w:p>
    <w:p w:rsidR="001A2678" w:rsidRPr="005419E6" w:rsidRDefault="001A2678" w:rsidP="0086033D">
      <w:pPr>
        <w:suppressAutoHyphens/>
        <w:spacing w:after="0" w:line="240" w:lineRule="auto"/>
        <w:jc w:val="both"/>
        <w:rPr>
          <w:rFonts w:cstheme="minorHAnsi"/>
          <w:b/>
          <w:color w:val="000000" w:themeColor="text1"/>
          <w:u w:val="single"/>
        </w:rPr>
      </w:pPr>
      <w:r w:rsidRPr="005419E6">
        <w:rPr>
          <w:rFonts w:cstheme="minorHAnsi"/>
          <w:b/>
          <w:color w:val="000000" w:themeColor="text1"/>
          <w:u w:val="single"/>
        </w:rPr>
        <w:t xml:space="preserve">CARGO: </w:t>
      </w:r>
      <w:r w:rsidR="002946C0" w:rsidRPr="005419E6">
        <w:rPr>
          <w:rFonts w:cstheme="minorHAnsi"/>
          <w:b/>
          <w:color w:val="000000" w:themeColor="text1"/>
          <w:u w:val="single"/>
        </w:rPr>
        <w:t>ENGENHEIRO AGRÔNOMO</w:t>
      </w:r>
    </w:p>
    <w:p w:rsidR="009A25CF" w:rsidRDefault="001A2678" w:rsidP="0086033D">
      <w:pPr>
        <w:spacing w:after="0" w:line="240" w:lineRule="auto"/>
        <w:jc w:val="both"/>
        <w:rPr>
          <w:rFonts w:eastAsia="Times New Roman" w:cs="Times New Roman"/>
          <w:color w:val="000000" w:themeColor="text1"/>
          <w:lang w:eastAsia="pt-BR"/>
        </w:rPr>
      </w:pPr>
      <w:r w:rsidRPr="005419E6">
        <w:rPr>
          <w:rFonts w:eastAsia="Times New Roman" w:cstheme="minorHAnsi"/>
          <w:b/>
          <w:color w:val="000000" w:themeColor="text1"/>
          <w:lang w:eastAsia="ar-SA"/>
        </w:rPr>
        <w:t xml:space="preserve">RESPONSABILIDADES E ATRIBUIÇÕES: </w:t>
      </w:r>
      <w:r w:rsidR="005419E6" w:rsidRPr="005419E6">
        <w:rPr>
          <w:rFonts w:eastAsia="Times New Roman" w:cs="Times New Roman"/>
          <w:color w:val="000000" w:themeColor="text1"/>
          <w:lang w:eastAsia="pt-BR"/>
        </w:rPr>
        <w:t>Corresponde a execução das ações relacionadas à prevenção, erradicação e combate de doenças bem como acompanhamento técnico na área agrícola, e outras atividades correlatas.</w:t>
      </w:r>
    </w:p>
    <w:p w:rsidR="0086033D" w:rsidRPr="005419E6" w:rsidRDefault="0086033D" w:rsidP="0086033D">
      <w:pPr>
        <w:spacing w:after="0" w:line="240" w:lineRule="auto"/>
        <w:jc w:val="both"/>
        <w:rPr>
          <w:rFonts w:cstheme="minorHAnsi"/>
          <w:color w:val="000000" w:themeColor="text1"/>
        </w:rPr>
      </w:pPr>
    </w:p>
    <w:p w:rsidR="002946C0" w:rsidRPr="005419E6" w:rsidRDefault="002946C0" w:rsidP="0086033D">
      <w:pPr>
        <w:suppressAutoHyphens/>
        <w:spacing w:after="0" w:line="240" w:lineRule="auto"/>
        <w:jc w:val="both"/>
        <w:rPr>
          <w:rFonts w:cstheme="minorHAnsi"/>
          <w:b/>
          <w:color w:val="000000" w:themeColor="text1"/>
          <w:u w:val="single"/>
        </w:rPr>
      </w:pPr>
      <w:r w:rsidRPr="005419E6">
        <w:rPr>
          <w:rFonts w:cstheme="minorHAnsi"/>
          <w:b/>
          <w:color w:val="000000" w:themeColor="text1"/>
          <w:u w:val="single"/>
        </w:rPr>
        <w:t>CARGO: OFICIAL ADMINISTRATIVO</w:t>
      </w:r>
    </w:p>
    <w:p w:rsidR="00592701" w:rsidRPr="005419E6" w:rsidRDefault="002946C0" w:rsidP="0086033D">
      <w:pPr>
        <w:spacing w:after="0" w:line="240" w:lineRule="auto"/>
        <w:jc w:val="both"/>
        <w:rPr>
          <w:rFonts w:eastAsia="Times New Roman" w:cs="Times New Roman"/>
          <w:color w:val="000000" w:themeColor="text1"/>
          <w:kern w:val="16"/>
          <w:lang w:eastAsia="pt-BR"/>
        </w:rPr>
      </w:pPr>
      <w:r w:rsidRPr="005419E6">
        <w:rPr>
          <w:rFonts w:eastAsia="Times New Roman" w:cstheme="minorHAnsi"/>
          <w:b/>
          <w:color w:val="000000" w:themeColor="text1"/>
          <w:lang w:eastAsia="ar-SA"/>
        </w:rPr>
        <w:t xml:space="preserve">RESPONSABILIDADES E ATRIBUIÇÕES: </w:t>
      </w:r>
      <w:r w:rsidR="005419E6" w:rsidRPr="005419E6">
        <w:rPr>
          <w:rFonts w:eastAsia="Times New Roman" w:cs="Times New Roman"/>
          <w:color w:val="000000" w:themeColor="text1"/>
          <w:kern w:val="16"/>
          <w:lang w:eastAsia="pt-BR"/>
        </w:rPr>
        <w:t xml:space="preserve">Executar atividades de apoio nas áreas administrativas, trabalhos administrativos e de digitação, aplicando a legislação pertinente aos serviços municipais, bem como de atendimento ao público, sob supervisão imediata. Redigir informações simples, ofícios, cartas, memorandos, telegramas; executar trabalhos de datilografia em geral; secretariar reuniões, lavrar atas e fazer quaisquer expedientes a respeito; além das demais atividades pertinentes e necessárias ao desempenho das funções do cargo, a critério do chefe imediato.  </w:t>
      </w:r>
    </w:p>
    <w:p w:rsidR="001B6199" w:rsidRPr="005419E6" w:rsidRDefault="001B6199">
      <w:pPr>
        <w:rPr>
          <w:rFonts w:cstheme="minorHAnsi"/>
          <w:b/>
          <w:color w:val="000000" w:themeColor="text1"/>
        </w:rPr>
      </w:pPr>
      <w:r w:rsidRPr="005419E6">
        <w:rPr>
          <w:rFonts w:cstheme="minorHAnsi"/>
          <w:b/>
          <w:color w:val="000000" w:themeColor="text1"/>
        </w:rPr>
        <w:br w:type="page"/>
      </w:r>
    </w:p>
    <w:p w:rsidR="00034148" w:rsidRPr="00091725" w:rsidRDefault="008634D4" w:rsidP="00386FCB">
      <w:pPr>
        <w:spacing w:after="0" w:line="240" w:lineRule="auto"/>
        <w:jc w:val="center"/>
        <w:rPr>
          <w:rFonts w:cstheme="minorHAnsi"/>
          <w:b/>
        </w:rPr>
      </w:pPr>
      <w:r w:rsidRPr="00091725">
        <w:rPr>
          <w:rFonts w:cstheme="minorHAnsi"/>
          <w:b/>
        </w:rPr>
        <w:lastRenderedPageBreak/>
        <w:t>A</w:t>
      </w:r>
      <w:r w:rsidR="00AE1733" w:rsidRPr="00091725">
        <w:rPr>
          <w:rFonts w:cstheme="minorHAnsi"/>
          <w:b/>
        </w:rPr>
        <w:t>NEXO II</w:t>
      </w:r>
    </w:p>
    <w:p w:rsidR="00AE1733" w:rsidRPr="00091725" w:rsidRDefault="00AE1733" w:rsidP="00386FCB">
      <w:pPr>
        <w:pStyle w:val="Ttulo1"/>
        <w:spacing w:before="0" w:after="0" w:line="240" w:lineRule="auto"/>
        <w:rPr>
          <w:rFonts w:cstheme="minorHAnsi"/>
        </w:rPr>
      </w:pPr>
      <w:r w:rsidRPr="00091725">
        <w:rPr>
          <w:rFonts w:cstheme="minorHAnsi"/>
        </w:rPr>
        <w:t xml:space="preserve">CONTEÚDO PROGRAMÁTICO DA </w:t>
      </w:r>
      <w:r w:rsidR="00F44873" w:rsidRPr="00091725">
        <w:rPr>
          <w:rFonts w:cstheme="minorHAnsi"/>
        </w:rPr>
        <w:t>PROVA OBJETIVA</w:t>
      </w:r>
    </w:p>
    <w:p w:rsidR="00D97C15" w:rsidRPr="00091725" w:rsidRDefault="00D97C15" w:rsidP="00D97C15">
      <w:pPr>
        <w:spacing w:after="0" w:line="240" w:lineRule="auto"/>
        <w:jc w:val="center"/>
        <w:rPr>
          <w:rFonts w:cstheme="minorHAnsi"/>
          <w:b/>
        </w:rPr>
      </w:pPr>
      <w:r w:rsidRPr="0086033D">
        <w:rPr>
          <w:rFonts w:cstheme="minorHAnsi"/>
          <w:b/>
        </w:rPr>
        <w:t>EDIT</w:t>
      </w:r>
      <w:r w:rsidR="00ED0305" w:rsidRPr="0086033D">
        <w:rPr>
          <w:rFonts w:cstheme="minorHAnsi"/>
          <w:b/>
        </w:rPr>
        <w:t xml:space="preserve">AL </w:t>
      </w:r>
      <w:r w:rsidR="00872AAD" w:rsidRPr="0086033D">
        <w:rPr>
          <w:rFonts w:cstheme="minorHAnsi"/>
          <w:b/>
        </w:rPr>
        <w:t>001/20</w:t>
      </w:r>
      <w:r w:rsidR="0046155E" w:rsidRPr="0086033D">
        <w:rPr>
          <w:rFonts w:cstheme="minorHAnsi"/>
          <w:b/>
        </w:rPr>
        <w:t>2</w:t>
      </w:r>
      <w:r w:rsidR="002946C0" w:rsidRPr="0086033D">
        <w:rPr>
          <w:rFonts w:cstheme="minorHAnsi"/>
          <w:b/>
        </w:rPr>
        <w:t>1</w:t>
      </w:r>
      <w:r w:rsidR="00ED0305" w:rsidRPr="0086033D">
        <w:rPr>
          <w:rFonts w:cstheme="minorHAnsi"/>
          <w:b/>
        </w:rPr>
        <w:t xml:space="preserve"> – PROCESSO SELETIVO</w:t>
      </w:r>
      <w:r w:rsidR="005A089C" w:rsidRPr="0086033D">
        <w:rPr>
          <w:rFonts w:cstheme="minorHAnsi"/>
          <w:b/>
        </w:rPr>
        <w:t xml:space="preserve"> 0</w:t>
      </w:r>
      <w:r w:rsidR="0086033D" w:rsidRPr="0086033D">
        <w:rPr>
          <w:rFonts w:cstheme="minorHAnsi"/>
          <w:b/>
        </w:rPr>
        <w:t>04/</w:t>
      </w:r>
      <w:r w:rsidR="005A089C" w:rsidRPr="0086033D">
        <w:rPr>
          <w:rFonts w:cstheme="minorHAnsi"/>
          <w:b/>
        </w:rPr>
        <w:t>20</w:t>
      </w:r>
      <w:r w:rsidR="002946C0" w:rsidRPr="0086033D">
        <w:rPr>
          <w:rFonts w:cstheme="minorHAnsi"/>
          <w:b/>
        </w:rPr>
        <w:t>21</w:t>
      </w:r>
    </w:p>
    <w:p w:rsidR="009320AB" w:rsidRPr="00091725" w:rsidRDefault="009320AB" w:rsidP="00DA0F78">
      <w:pPr>
        <w:spacing w:after="120" w:line="240" w:lineRule="auto"/>
        <w:jc w:val="center"/>
        <w:rPr>
          <w:rFonts w:cstheme="minorHAnsi"/>
          <w:b/>
        </w:rPr>
      </w:pPr>
    </w:p>
    <w:p w:rsidR="00E2239E" w:rsidRPr="00091725" w:rsidRDefault="004004D6" w:rsidP="00DA0F78">
      <w:pPr>
        <w:shd w:val="clear" w:color="auto" w:fill="D9D9D9" w:themeFill="background1" w:themeFillShade="D9"/>
        <w:spacing w:after="120" w:line="240" w:lineRule="auto"/>
        <w:jc w:val="center"/>
        <w:rPr>
          <w:rFonts w:cstheme="minorHAnsi"/>
          <w:b/>
        </w:rPr>
      </w:pPr>
      <w:r w:rsidRPr="00091725">
        <w:rPr>
          <w:rFonts w:cstheme="minorHAnsi"/>
          <w:b/>
        </w:rPr>
        <w:t>GRUPO I – ATIVIDADES DE NÍVEL SUPERIOR</w:t>
      </w:r>
      <w:r w:rsidR="00322CF4" w:rsidRPr="00091725">
        <w:rPr>
          <w:rFonts w:cstheme="minorHAnsi"/>
          <w:b/>
        </w:rPr>
        <w:t xml:space="preserve"> </w:t>
      </w:r>
    </w:p>
    <w:p w:rsidR="00FA3561" w:rsidRPr="00091725" w:rsidRDefault="006C4DF2" w:rsidP="00FA3561">
      <w:pPr>
        <w:spacing w:after="120" w:line="240" w:lineRule="auto"/>
        <w:jc w:val="both"/>
        <w:rPr>
          <w:rFonts w:cstheme="minorHAnsi"/>
        </w:rPr>
      </w:pPr>
      <w:r>
        <w:rPr>
          <w:rFonts w:cstheme="minorHAnsi"/>
          <w:b/>
        </w:rPr>
        <w:t>CARGO</w:t>
      </w:r>
      <w:r w:rsidR="004535B1" w:rsidRPr="00091725">
        <w:rPr>
          <w:rFonts w:cstheme="minorHAnsi"/>
          <w:b/>
        </w:rPr>
        <w:t xml:space="preserve">: </w:t>
      </w:r>
      <w:r w:rsidR="002946C0" w:rsidRPr="00091725">
        <w:rPr>
          <w:rFonts w:cstheme="minorHAnsi"/>
          <w:b/>
        </w:rPr>
        <w:t>Professor Educação Infantil e anos iniciais do Ensino Fundamental</w:t>
      </w:r>
    </w:p>
    <w:p w:rsidR="002946C0" w:rsidRDefault="002946C0" w:rsidP="00F32E3C">
      <w:pPr>
        <w:spacing w:after="0" w:line="240" w:lineRule="auto"/>
        <w:rPr>
          <w:rFonts w:cstheme="minorHAnsi"/>
          <w:b/>
        </w:rPr>
      </w:pPr>
    </w:p>
    <w:p w:rsidR="00F32E3C" w:rsidRPr="00091725" w:rsidRDefault="00F32E3C" w:rsidP="00F32E3C">
      <w:pPr>
        <w:spacing w:after="0" w:line="240" w:lineRule="auto"/>
        <w:rPr>
          <w:rFonts w:cstheme="minorHAnsi"/>
        </w:rPr>
      </w:pPr>
      <w:r w:rsidRPr="00091725">
        <w:rPr>
          <w:rFonts w:cstheme="minorHAnsi"/>
          <w:b/>
        </w:rPr>
        <w:t>1 CONHECIMENTOS GERAIS</w:t>
      </w:r>
    </w:p>
    <w:p w:rsidR="00F32E3C" w:rsidRPr="00091725" w:rsidRDefault="00F32E3C" w:rsidP="00F32E3C">
      <w:pPr>
        <w:spacing w:after="0" w:line="240" w:lineRule="auto"/>
        <w:rPr>
          <w:rFonts w:cstheme="minorHAnsi"/>
          <w:u w:val="single"/>
        </w:rPr>
      </w:pPr>
    </w:p>
    <w:p w:rsidR="00F32E3C" w:rsidRPr="00091725" w:rsidRDefault="00F32E3C" w:rsidP="00F32E3C">
      <w:pPr>
        <w:spacing w:after="0" w:line="240" w:lineRule="auto"/>
        <w:jc w:val="both"/>
        <w:rPr>
          <w:rFonts w:cstheme="minorHAnsi"/>
        </w:rPr>
      </w:pPr>
      <w:r w:rsidRPr="00091725">
        <w:rPr>
          <w:rFonts w:cstheme="minorHAnsi"/>
        </w:rPr>
        <w:t>1.1 LEGISLAÇÃO</w:t>
      </w:r>
      <w:r w:rsidR="002946C0">
        <w:rPr>
          <w:rFonts w:cstheme="minorHAnsi"/>
        </w:rPr>
        <w:t xml:space="preserve"> </w:t>
      </w:r>
    </w:p>
    <w:p w:rsidR="00F32E3C" w:rsidRPr="00091725" w:rsidRDefault="00F32E3C" w:rsidP="00F32E3C">
      <w:pPr>
        <w:spacing w:after="0" w:line="240" w:lineRule="auto"/>
        <w:jc w:val="both"/>
        <w:rPr>
          <w:rFonts w:cstheme="minorHAnsi"/>
        </w:rPr>
      </w:pPr>
    </w:p>
    <w:p w:rsidR="00F32E3C" w:rsidRPr="00091725" w:rsidRDefault="00F32E3C" w:rsidP="00F32E3C">
      <w:pPr>
        <w:spacing w:after="0" w:line="240" w:lineRule="auto"/>
        <w:jc w:val="both"/>
        <w:rPr>
          <w:rFonts w:cstheme="minorHAnsi"/>
        </w:rPr>
      </w:pPr>
      <w:r w:rsidRPr="00091725">
        <w:rPr>
          <w:rFonts w:cstheme="minorHAnsi"/>
        </w:rPr>
        <w:t xml:space="preserve">Constituição Federal de 1988, arts. de 205 a 214; Lei de Diretrizes e Bases da Educação Nacional (Lei Federal nº 9.394/1996); Plano Nacional de Educação (Lei Federal nº 13.005/2014); Estatuto da Criança e do Adolescente (Lei Federal nº 8.069/1990); Lei Orgânica de </w:t>
      </w:r>
      <w:r w:rsidR="003E0F26" w:rsidRPr="00091725">
        <w:rPr>
          <w:rFonts w:cstheme="minorHAnsi"/>
        </w:rPr>
        <w:t>Braço do Trombudo</w:t>
      </w:r>
      <w:r w:rsidRPr="00091725">
        <w:rPr>
          <w:rFonts w:cstheme="minorHAnsi"/>
        </w:rPr>
        <w:t xml:space="preserve">; Estatuto dos Servidores Públicos do Município de </w:t>
      </w:r>
      <w:r w:rsidR="003E0F26" w:rsidRPr="00091725">
        <w:rPr>
          <w:rFonts w:cstheme="minorHAnsi"/>
        </w:rPr>
        <w:t>Braço do Trombudo</w:t>
      </w:r>
      <w:r w:rsidRPr="00091725">
        <w:rPr>
          <w:rFonts w:cstheme="minorHAnsi"/>
        </w:rPr>
        <w:t xml:space="preserve"> (Lei nº </w:t>
      </w:r>
      <w:r w:rsidR="003E0F26" w:rsidRPr="00091725">
        <w:rPr>
          <w:rFonts w:cstheme="minorHAnsi"/>
        </w:rPr>
        <w:t>09/1999</w:t>
      </w:r>
      <w:r w:rsidRPr="00091725">
        <w:rPr>
          <w:rFonts w:cstheme="minorHAnsi"/>
        </w:rPr>
        <w:t xml:space="preserve">); e Plano de Carreira do Magistério Público Municipal de </w:t>
      </w:r>
      <w:r w:rsidR="003E0F26" w:rsidRPr="00091725">
        <w:rPr>
          <w:rFonts w:cstheme="minorHAnsi"/>
        </w:rPr>
        <w:t>Braço do Trombudo</w:t>
      </w:r>
      <w:r w:rsidRPr="00091725">
        <w:rPr>
          <w:rFonts w:cstheme="minorHAnsi"/>
        </w:rPr>
        <w:t xml:space="preserve"> (Lei </w:t>
      </w:r>
      <w:r w:rsidR="003E0F26" w:rsidRPr="00091725">
        <w:rPr>
          <w:rFonts w:cstheme="minorHAnsi"/>
        </w:rPr>
        <w:t>97/2011</w:t>
      </w:r>
      <w:r w:rsidRPr="00091725">
        <w:rPr>
          <w:rFonts w:cstheme="minorHAnsi"/>
        </w:rPr>
        <w:t>). Obs.: devem ser consideradas as emendas e/ou alterações da legislação acima mencionada com entrada em vigor até a data do início das inscrições.</w:t>
      </w:r>
    </w:p>
    <w:p w:rsidR="00F32E3C" w:rsidRPr="00091725" w:rsidRDefault="00F32E3C" w:rsidP="00F32E3C">
      <w:pPr>
        <w:spacing w:after="0" w:line="240" w:lineRule="auto"/>
        <w:rPr>
          <w:rFonts w:cstheme="minorHAnsi"/>
        </w:rPr>
      </w:pPr>
    </w:p>
    <w:p w:rsidR="00F32E3C" w:rsidRPr="00091725" w:rsidRDefault="00F32E3C" w:rsidP="002946C0">
      <w:pPr>
        <w:spacing w:after="0" w:line="240" w:lineRule="auto"/>
        <w:jc w:val="both"/>
        <w:rPr>
          <w:rFonts w:cstheme="minorHAnsi"/>
        </w:rPr>
      </w:pPr>
      <w:r w:rsidRPr="00091725">
        <w:rPr>
          <w:rFonts w:cstheme="minorHAnsi"/>
        </w:rPr>
        <w:t xml:space="preserve">1.2 </w:t>
      </w:r>
      <w:r w:rsidR="002946C0">
        <w:rPr>
          <w:rFonts w:cstheme="minorHAnsi"/>
        </w:rPr>
        <w:t>LÍNGUA PORTUGUESA</w:t>
      </w:r>
    </w:p>
    <w:p w:rsidR="002946C0" w:rsidRDefault="002946C0" w:rsidP="002946C0">
      <w:pPr>
        <w:spacing w:after="0" w:line="240" w:lineRule="auto"/>
        <w:jc w:val="both"/>
        <w:rPr>
          <w:rFonts w:cstheme="minorHAnsi"/>
        </w:rPr>
      </w:pPr>
      <w:r>
        <w:rPr>
          <w:rFonts w:cstheme="minorHAnsi"/>
        </w:rPr>
        <w:t>Compreensão de textos – Textos não literários de diversos tipos, textos literários de autores brasileiros: crônica, conto, novela, romance, poema, teatro. Literatura – A literatura brasileira: das origens aos nossos dias. Conhecimento linguístico–Morfossintaxe: o nome e seus determinantes. O verbo. As palavras de relação – Estrutura do período, da oração e da frase – Concordância nominal e verbal – Regência nominal e verbal – Colocação pronominal – Estrutura do parágrafo – Ortografia, acentuação e pontuação. Estilística: Denotação e conotação. Figuras de linguagem: figuras de palavras, figuras de sintaxe e figuras de pensamento.</w:t>
      </w:r>
    </w:p>
    <w:p w:rsidR="002946C0" w:rsidRPr="00091725" w:rsidRDefault="002946C0" w:rsidP="00F32E3C">
      <w:pPr>
        <w:spacing w:after="0" w:line="240" w:lineRule="auto"/>
        <w:jc w:val="both"/>
        <w:rPr>
          <w:rFonts w:cstheme="minorHAnsi"/>
          <w:b/>
          <w:u w:val="single"/>
        </w:rPr>
      </w:pPr>
    </w:p>
    <w:p w:rsidR="00F32E3C" w:rsidRPr="00091725" w:rsidRDefault="00F32E3C" w:rsidP="00F32E3C">
      <w:pPr>
        <w:spacing w:after="0" w:line="240" w:lineRule="auto"/>
        <w:jc w:val="both"/>
        <w:rPr>
          <w:rFonts w:cstheme="minorHAnsi"/>
          <w:b/>
          <w:bCs/>
        </w:rPr>
      </w:pPr>
      <w:r w:rsidRPr="00091725">
        <w:rPr>
          <w:rFonts w:cstheme="minorHAnsi"/>
          <w:b/>
          <w:bCs/>
        </w:rPr>
        <w:t>2 CONHECIMENTOS ESPECÍFICOS</w:t>
      </w:r>
    </w:p>
    <w:p w:rsidR="00F32E3C" w:rsidRPr="00091725" w:rsidRDefault="00F32E3C" w:rsidP="00F32E3C">
      <w:pPr>
        <w:spacing w:after="0" w:line="240" w:lineRule="auto"/>
        <w:jc w:val="both"/>
        <w:rPr>
          <w:rFonts w:cstheme="minorHAnsi"/>
        </w:rPr>
      </w:pPr>
    </w:p>
    <w:p w:rsidR="00AE1733" w:rsidRPr="00091725" w:rsidRDefault="00F32E3C" w:rsidP="00225FDF">
      <w:pPr>
        <w:spacing w:after="0" w:line="240" w:lineRule="auto"/>
        <w:jc w:val="both"/>
        <w:rPr>
          <w:rFonts w:cstheme="minorHAnsi"/>
          <w:b/>
        </w:rPr>
      </w:pPr>
      <w:r w:rsidRPr="00091725">
        <w:rPr>
          <w:rFonts w:cstheme="minorHAnsi"/>
          <w:b/>
        </w:rPr>
        <w:t>2</w:t>
      </w:r>
      <w:r w:rsidR="000C5987" w:rsidRPr="00091725">
        <w:rPr>
          <w:rFonts w:cstheme="minorHAnsi"/>
          <w:b/>
        </w:rPr>
        <w:t>.</w:t>
      </w:r>
      <w:r w:rsidR="00AE1733" w:rsidRPr="00091725">
        <w:rPr>
          <w:rFonts w:cstheme="minorHAnsi"/>
          <w:b/>
        </w:rPr>
        <w:t xml:space="preserve">1. Professor </w:t>
      </w:r>
      <w:r w:rsidR="00FA3561" w:rsidRPr="00091725">
        <w:rPr>
          <w:rFonts w:cstheme="minorHAnsi"/>
          <w:b/>
        </w:rPr>
        <w:t>Educação Infantil e anos iniciais do Ensino Fundamental</w:t>
      </w:r>
    </w:p>
    <w:p w:rsidR="007E14BC" w:rsidRPr="00091725" w:rsidRDefault="002946C0" w:rsidP="00225FDF">
      <w:pPr>
        <w:spacing w:after="0" w:line="240" w:lineRule="auto"/>
        <w:jc w:val="both"/>
        <w:rPr>
          <w:rFonts w:cstheme="minorHAnsi"/>
        </w:rPr>
      </w:pPr>
      <w:r w:rsidRPr="00091725">
        <w:rPr>
          <w:rFonts w:cstheme="minorHAnsi"/>
        </w:rPr>
        <w:t xml:space="preserve">Diretrizes Curriculares Nacionais para a Educação Básica (Resolução CNE/CEB nº 4/2010); Diretrizes Nacionais para a Educação Especial na Educação Básica (Resolução CNE/CEB nº 2/2001); Base Nacional Comum Curricular (Resolução CNE/CP nº 02/2017); </w:t>
      </w:r>
      <w:r w:rsidRPr="00091725">
        <w:rPr>
          <w:rStyle w:val="Forte"/>
          <w:b w:val="0"/>
        </w:rPr>
        <w:t>Resolução CEE SC 070 2019 Currículo Base do Território Catarinense; F</w:t>
      </w:r>
      <w:r w:rsidRPr="00091725">
        <w:rPr>
          <w:rFonts w:cstheme="minorHAnsi"/>
        </w:rPr>
        <w:t>undamentos da educação, concepções e tendências pedagógicas contemporâneas; relações socioeconômicas, políticas e culturais da educação; educação e direitos humanos, democracia e cidadania; e inclusão educacional e respeito à diversidade.</w:t>
      </w:r>
      <w:r>
        <w:rPr>
          <w:rFonts w:cstheme="minorHAnsi"/>
        </w:rPr>
        <w:t xml:space="preserve"> </w:t>
      </w:r>
      <w:r w:rsidR="007E14BC" w:rsidRPr="00091725">
        <w:rPr>
          <w:rFonts w:cstheme="minorHAnsi"/>
        </w:rPr>
        <w:t>A criança e a educação infantil: história, concepções. Teorias de aprendizagem e desenvolvimento infantil. Planejamento na educação infantil: dinâmica e processos. Eixos do trabalho pedagógico na educação infantil: o cuidar e o educar. Componentes curriculares da educação infantil: o brincar, o movimento e o conhecimento de si e do outro. Avaliação na educação infantil. O cotidiano na creche: espaço, rotina, afetividade, alimentação, higiene, cuidados essenciais. O professor de educação infantil. Família e instituição. Projeto Político Pedagógico: princípios e finalidades. Projetos de trabalho: concepção e perspectiva. Diretrizes Curriculares e de qu</w:t>
      </w:r>
      <w:r w:rsidR="00AA4329" w:rsidRPr="00091725">
        <w:rPr>
          <w:rFonts w:cstheme="minorHAnsi"/>
        </w:rPr>
        <w:t>alidade para Educação Infantil.</w:t>
      </w:r>
      <w:r w:rsidR="004535B1" w:rsidRPr="00091725">
        <w:rPr>
          <w:rFonts w:cstheme="minorHAnsi"/>
        </w:rPr>
        <w:t xml:space="preserve"> </w:t>
      </w:r>
      <w:r w:rsidR="007E14BC" w:rsidRPr="00091725">
        <w:rPr>
          <w:rFonts w:cstheme="minorHAnsi"/>
        </w:rPr>
        <w:t>Ensino fundamental de nove anos. Interdisciplinaridade. Avaliação no ensino fundamental. Planejamento docente: dinâmica e processos. Currículo e didática: histórico, teorias e tendênc</w:t>
      </w:r>
      <w:r w:rsidR="004535B1" w:rsidRPr="00091725">
        <w:rPr>
          <w:rFonts w:cstheme="minorHAnsi"/>
        </w:rPr>
        <w:t>ias atuais</w:t>
      </w:r>
      <w:r w:rsidR="007E14BC" w:rsidRPr="00091725">
        <w:rPr>
          <w:rFonts w:cstheme="minorHAnsi"/>
        </w:rPr>
        <w:t>. Tendências e concepções pedagógicas da educação brasileira. Alfabetização e letramento: características e pressupostos. Projetos de trabalho: concepção e perspectiva. O professor de ensino fundamental.</w:t>
      </w:r>
    </w:p>
    <w:p w:rsidR="00225FDF" w:rsidRPr="00091725" w:rsidRDefault="00225FDF" w:rsidP="00225FDF">
      <w:pPr>
        <w:spacing w:after="0" w:line="240" w:lineRule="auto"/>
        <w:jc w:val="both"/>
        <w:rPr>
          <w:rFonts w:cstheme="minorHAnsi"/>
        </w:rPr>
      </w:pPr>
    </w:p>
    <w:p w:rsidR="002946C0" w:rsidRPr="00091725" w:rsidRDefault="002946C0" w:rsidP="002946C0">
      <w:pPr>
        <w:shd w:val="clear" w:color="auto" w:fill="D9D9D9" w:themeFill="background1" w:themeFillShade="D9"/>
        <w:spacing w:after="120" w:line="240" w:lineRule="auto"/>
        <w:jc w:val="center"/>
        <w:rPr>
          <w:rFonts w:cstheme="minorHAnsi"/>
          <w:b/>
        </w:rPr>
      </w:pPr>
      <w:r w:rsidRPr="00091725">
        <w:rPr>
          <w:rFonts w:cstheme="minorHAnsi"/>
          <w:b/>
        </w:rPr>
        <w:lastRenderedPageBreak/>
        <w:t>GRUPO I</w:t>
      </w:r>
      <w:r>
        <w:rPr>
          <w:rFonts w:cstheme="minorHAnsi"/>
          <w:b/>
        </w:rPr>
        <w:t>I</w:t>
      </w:r>
      <w:r w:rsidRPr="00091725">
        <w:rPr>
          <w:rFonts w:cstheme="minorHAnsi"/>
          <w:b/>
        </w:rPr>
        <w:t xml:space="preserve"> – ATIVIDADES DE NÍVEL SUPERIOR </w:t>
      </w:r>
    </w:p>
    <w:p w:rsidR="002946C0" w:rsidRDefault="00663396" w:rsidP="002946C0">
      <w:pPr>
        <w:spacing w:after="120" w:line="240" w:lineRule="auto"/>
        <w:jc w:val="both"/>
        <w:rPr>
          <w:rFonts w:cstheme="minorHAnsi"/>
          <w:b/>
        </w:rPr>
      </w:pPr>
      <w:r>
        <w:rPr>
          <w:rFonts w:cstheme="minorHAnsi"/>
          <w:b/>
        </w:rPr>
        <w:t>CARGO</w:t>
      </w:r>
      <w:r w:rsidR="002946C0" w:rsidRPr="00091725">
        <w:rPr>
          <w:rFonts w:cstheme="minorHAnsi"/>
          <w:b/>
        </w:rPr>
        <w:t xml:space="preserve">: </w:t>
      </w:r>
      <w:r w:rsidR="002946C0">
        <w:rPr>
          <w:rFonts w:cstheme="minorHAnsi"/>
          <w:b/>
        </w:rPr>
        <w:t>ENGENHEIRO AGRÔNOMO</w:t>
      </w:r>
    </w:p>
    <w:p w:rsidR="00663396" w:rsidRPr="00091725" w:rsidRDefault="00663396" w:rsidP="002946C0">
      <w:pPr>
        <w:spacing w:after="120" w:line="240" w:lineRule="auto"/>
        <w:jc w:val="both"/>
        <w:rPr>
          <w:rFonts w:cstheme="minorHAnsi"/>
        </w:rPr>
      </w:pPr>
      <w:r>
        <w:rPr>
          <w:rFonts w:cstheme="minorHAnsi"/>
          <w:b/>
        </w:rPr>
        <w:t>EMPREGO: ENFERMEIRO ESF</w:t>
      </w:r>
    </w:p>
    <w:p w:rsidR="002946C0" w:rsidRDefault="002946C0" w:rsidP="002946C0">
      <w:pPr>
        <w:spacing w:after="0" w:line="240" w:lineRule="auto"/>
        <w:rPr>
          <w:rFonts w:cstheme="minorHAnsi"/>
          <w:b/>
        </w:rPr>
      </w:pPr>
    </w:p>
    <w:p w:rsidR="002946C0" w:rsidRPr="00091725" w:rsidRDefault="002946C0" w:rsidP="002946C0">
      <w:pPr>
        <w:spacing w:after="0" w:line="240" w:lineRule="auto"/>
        <w:rPr>
          <w:rFonts w:cstheme="minorHAnsi"/>
        </w:rPr>
      </w:pPr>
      <w:r w:rsidRPr="00091725">
        <w:rPr>
          <w:rFonts w:cstheme="minorHAnsi"/>
          <w:b/>
        </w:rPr>
        <w:t>1 CONHECIMENTOS GERAIS</w:t>
      </w:r>
    </w:p>
    <w:p w:rsidR="002946C0" w:rsidRPr="00091725" w:rsidRDefault="002946C0" w:rsidP="002946C0">
      <w:pPr>
        <w:spacing w:after="0" w:line="240" w:lineRule="auto"/>
        <w:rPr>
          <w:rFonts w:cstheme="minorHAnsi"/>
          <w:u w:val="single"/>
        </w:rPr>
      </w:pPr>
    </w:p>
    <w:p w:rsidR="002946C0" w:rsidRPr="00091725" w:rsidRDefault="002946C0" w:rsidP="002946C0">
      <w:pPr>
        <w:spacing w:after="0" w:line="240" w:lineRule="auto"/>
        <w:jc w:val="both"/>
        <w:rPr>
          <w:rFonts w:cstheme="minorHAnsi"/>
        </w:rPr>
      </w:pPr>
      <w:r w:rsidRPr="00091725">
        <w:rPr>
          <w:rFonts w:cstheme="minorHAnsi"/>
        </w:rPr>
        <w:t xml:space="preserve">1.1 </w:t>
      </w:r>
      <w:r>
        <w:rPr>
          <w:rFonts w:cstheme="minorHAnsi"/>
        </w:rPr>
        <w:t>LÍNGUA PORTUGUESA</w:t>
      </w:r>
    </w:p>
    <w:p w:rsidR="002946C0" w:rsidRDefault="002946C0" w:rsidP="002946C0">
      <w:pPr>
        <w:spacing w:after="0" w:line="240" w:lineRule="auto"/>
        <w:jc w:val="both"/>
        <w:rPr>
          <w:rFonts w:cstheme="minorHAnsi"/>
        </w:rPr>
      </w:pPr>
      <w:r>
        <w:rPr>
          <w:rFonts w:cstheme="minorHAnsi"/>
        </w:rPr>
        <w:t>Compreensão de textos – Textos não literários de diversos tipos, textos literários de autores brasileiros: crônica, conto, novela, romance, poema, teatro. Literatura – A literatura brasileira: das origens aos nossos dias. Conhecimento linguístico–Morfossintaxe: o nome e seus determinantes. O verbo. As palavras de relação – Estrutura do período, da oração e da frase – Concordância nominal e verbal – Regência nominal e verbal – Colocação pronominal – Estrutura do parágrafo – Ortografia, acentuação e pontuação. Estilística: Denotação e conotação. Figuras de linguagem: figuras de palavras, figuras de sintaxe e figuras de pensamento.</w:t>
      </w:r>
    </w:p>
    <w:p w:rsidR="002946C0" w:rsidRPr="00091725" w:rsidRDefault="002946C0" w:rsidP="002946C0">
      <w:pPr>
        <w:spacing w:after="0" w:line="240" w:lineRule="auto"/>
        <w:jc w:val="both"/>
        <w:rPr>
          <w:rFonts w:cstheme="minorHAnsi"/>
        </w:rPr>
      </w:pPr>
    </w:p>
    <w:p w:rsidR="002946C0" w:rsidRDefault="002946C0" w:rsidP="002946C0">
      <w:pPr>
        <w:spacing w:after="0" w:line="240" w:lineRule="auto"/>
        <w:jc w:val="both"/>
        <w:rPr>
          <w:rFonts w:cstheme="minorHAnsi"/>
        </w:rPr>
      </w:pPr>
      <w:r w:rsidRPr="00091725">
        <w:rPr>
          <w:rFonts w:cstheme="minorHAnsi"/>
        </w:rPr>
        <w:t xml:space="preserve">1.2 </w:t>
      </w:r>
      <w:r>
        <w:rPr>
          <w:rFonts w:cstheme="minorHAnsi"/>
        </w:rPr>
        <w:t xml:space="preserve">MATEMÁTICA/RACIOCÍNIO LÓGICO </w:t>
      </w:r>
    </w:p>
    <w:p w:rsidR="002946C0" w:rsidRDefault="002946C0" w:rsidP="002946C0">
      <w:pPr>
        <w:spacing w:after="0" w:line="240" w:lineRule="auto"/>
        <w:jc w:val="both"/>
        <w:rPr>
          <w:rFonts w:cstheme="minorHAnsi"/>
        </w:rPr>
      </w:pPr>
      <w:r>
        <w:rPr>
          <w:rFonts w:cstheme="minorHAnsi"/>
        </w:rPr>
        <w:t>Raciocínio lógico em regras de três, simples e compostas; equações de 1º e de 2º grau; cálculo de juros simples e juros compostos; razão e proporção; regra de 3 simples e composta; resolução de problemas; progressão aritmética e geométrica e análise combinatória; medidas: de valor, de tempo, de área e de volume; raciocínio sequencial; orientação espacial e temporal; problemas e operações matemáticas que afiram o raciocínio lógico dos concorrentes. Conjuntos números naturais múltiplos e divisores; números inteiros; números racionais; números reais; sistema de numeração decimal; Operações fundamentais; Sistema métrico decimal de medidas de: comprimento, superfície, volume, capacidade, massa e tempo; equações; Inequações e sistemas de 1º e 2º graus; matrizes e determinantes; Razões e proporções; estatística; análise combinatória; probabilidade; matemática financeira; porcentagens; Cálculo algébrico; Potenciação e radiciação; Funções de 1º e 2º graus; Função modular; Progressões (PA e PG); Geometrias.</w:t>
      </w:r>
    </w:p>
    <w:p w:rsidR="002946C0" w:rsidRPr="00091725" w:rsidRDefault="002946C0" w:rsidP="002946C0">
      <w:pPr>
        <w:spacing w:after="0" w:line="240" w:lineRule="auto"/>
        <w:jc w:val="both"/>
        <w:rPr>
          <w:rFonts w:cstheme="minorHAnsi"/>
          <w:b/>
          <w:u w:val="single"/>
        </w:rPr>
      </w:pPr>
    </w:p>
    <w:p w:rsidR="002946C0" w:rsidRPr="00091725" w:rsidRDefault="002946C0" w:rsidP="002946C0">
      <w:pPr>
        <w:spacing w:after="0" w:line="240" w:lineRule="auto"/>
        <w:jc w:val="both"/>
        <w:rPr>
          <w:rFonts w:cstheme="minorHAnsi"/>
          <w:b/>
          <w:bCs/>
        </w:rPr>
      </w:pPr>
      <w:r w:rsidRPr="00091725">
        <w:rPr>
          <w:rFonts w:cstheme="minorHAnsi"/>
          <w:b/>
          <w:bCs/>
        </w:rPr>
        <w:t>2 CONHECIMENTOS ESPECÍFICOS</w:t>
      </w:r>
    </w:p>
    <w:p w:rsidR="002946C0" w:rsidRPr="00091725" w:rsidRDefault="002946C0" w:rsidP="002946C0">
      <w:pPr>
        <w:spacing w:after="0" w:line="240" w:lineRule="auto"/>
        <w:jc w:val="both"/>
        <w:rPr>
          <w:rFonts w:cstheme="minorHAnsi"/>
        </w:rPr>
      </w:pPr>
    </w:p>
    <w:p w:rsidR="002946C0" w:rsidRPr="00091725" w:rsidRDefault="002946C0" w:rsidP="002946C0">
      <w:pPr>
        <w:spacing w:after="0" w:line="240" w:lineRule="auto"/>
        <w:jc w:val="both"/>
        <w:rPr>
          <w:rFonts w:cstheme="minorHAnsi"/>
        </w:rPr>
      </w:pPr>
      <w:r w:rsidRPr="00091725">
        <w:rPr>
          <w:rFonts w:cstheme="minorHAnsi"/>
          <w:b/>
        </w:rPr>
        <w:t xml:space="preserve">2.1. </w:t>
      </w:r>
      <w:r>
        <w:rPr>
          <w:rFonts w:cstheme="minorHAnsi"/>
          <w:b/>
        </w:rPr>
        <w:t>ENFERMEIRO</w:t>
      </w:r>
      <w:r w:rsidR="0086033D">
        <w:rPr>
          <w:rFonts w:cstheme="minorHAnsi"/>
          <w:b/>
        </w:rPr>
        <w:t xml:space="preserve"> ESF</w:t>
      </w:r>
    </w:p>
    <w:p w:rsidR="002946C0" w:rsidRPr="00091725" w:rsidRDefault="002946C0" w:rsidP="002946C0">
      <w:pPr>
        <w:spacing w:after="0" w:line="240" w:lineRule="auto"/>
        <w:jc w:val="both"/>
        <w:rPr>
          <w:rFonts w:cstheme="minorHAnsi"/>
        </w:rPr>
      </w:pPr>
      <w:r>
        <w:rPr>
          <w:rFonts w:cstheme="minorHAnsi"/>
        </w:rPr>
        <w:t xml:space="preserve">Conceitos fundamentais sobre o Sistema Único de Saúde. Controle Social na Saúde. Programa Saúde da Família. Atenção Primária à Saúde. Políticas Públicas do SUS: Lei 8.080/90. Política Nacional de Humanização. Pactos pela Vida em Defesa do SUS e de Gestão. Política Nacional de Atenção Básica. Lei nº 8.142, de 28/12/90. Sistema de Planejamento do SUS. Política Nacional de Promoção de Saúde. Ética e legislação profissional. Vigilância epidemiológica e Sanitária. A educação em saúde na prática do PSF (ESF). Sistematização da Assistência de Enfermagem (SAE). Diagnósticos de Enfermagem. Desequilíbrio hidroeletrolítico. Técnicas básicas de enfermagem: Lavagem básica das mãos, oxigenoterapia, termoterapia, crioterapia, banho no leito, lavagem dos cabelos, higiene intima, higiene oral, bandagem, curativo limpo e contaminado, sondagem vesical e nasogástrica, gavagem, nebulização, contenção, sinais vitais, retirada de ponto, mobilização. Administração de medicamentos. O Enfermeiro nos programas Ministeriais: PNI; Hanseníase, Tuberculose, Hipertensão, Diabetes, DST’s/AIDS, Pré-natal (Baixo e alto risco), Planejamento Familiar. Atenção à Saúde da Mulher. Atenção à Saúde da Criança e do RN (pré-termo, termo e pós-termo). Atenção à Saúde do Adolescente, Adulto e do Idoso. Saúde da família na busca da humanização e da ética na atenção à saúde. Saúde mental no PSF (ESF). Tratamento de feridas. Primeiros Socorros. Atenção da equipe de enfermagem na Administração das assistências de enfermagem. Assistência de enfermagem nas doenças infectocontagiosas e parasitárias. Doenças endêmicas (Dengue, cólera, chagas, esquistossomose etc.). Indicadores Básicos de Saúde. Controle da dor no domicílio. Assistência de enfermagem ao paciente com câncer. Intervenções de enfermagem na </w:t>
      </w:r>
      <w:r>
        <w:rPr>
          <w:rFonts w:cstheme="minorHAnsi"/>
        </w:rPr>
        <w:lastRenderedPageBreak/>
        <w:t>internação domiciliar e assistência de enfermagem em domicílio. Visitas Domiciliares. Processo de supervisão e instrução dos Auxiliares de enfermagem e Agentes Comunitários de Saúde. Gerenciamento da unidade básica de saúde. Trabalho em equipe multiprofissional. Relacionamento Interpessoal. Assistência de enfermagem aos pacientes de clínica Médica e Cirúrgica relativas aos sistemas: cardiovascular, gastrointestinal, respiratório, renal, musculoesquelético, neurológico e endócrino. Ética no exercício profissional.</w:t>
      </w:r>
    </w:p>
    <w:p w:rsidR="002946C0" w:rsidRDefault="002946C0" w:rsidP="002946C0">
      <w:pPr>
        <w:spacing w:after="0" w:line="240" w:lineRule="auto"/>
        <w:jc w:val="both"/>
        <w:rPr>
          <w:rFonts w:cstheme="minorHAnsi"/>
          <w:b/>
        </w:rPr>
      </w:pPr>
    </w:p>
    <w:p w:rsidR="0057272A" w:rsidRPr="00091725" w:rsidRDefault="0057272A" w:rsidP="0057272A">
      <w:pPr>
        <w:spacing w:after="0" w:line="240" w:lineRule="auto"/>
        <w:jc w:val="both"/>
        <w:rPr>
          <w:rFonts w:cstheme="minorHAnsi"/>
        </w:rPr>
      </w:pPr>
      <w:r w:rsidRPr="0086033D">
        <w:rPr>
          <w:rFonts w:cstheme="minorHAnsi"/>
          <w:b/>
        </w:rPr>
        <w:t>2.2. E</w:t>
      </w:r>
      <w:r w:rsidR="00BA5EDC" w:rsidRPr="0086033D">
        <w:rPr>
          <w:rFonts w:cstheme="minorHAnsi"/>
          <w:b/>
        </w:rPr>
        <w:t>N</w:t>
      </w:r>
      <w:r w:rsidRPr="0086033D">
        <w:rPr>
          <w:rFonts w:cstheme="minorHAnsi"/>
          <w:b/>
        </w:rPr>
        <w:t>GENHEIRO AGRÔNOMO</w:t>
      </w:r>
    </w:p>
    <w:p w:rsidR="0057272A" w:rsidRPr="0086033D" w:rsidRDefault="0086033D" w:rsidP="002946C0">
      <w:pPr>
        <w:spacing w:after="0" w:line="240" w:lineRule="auto"/>
        <w:jc w:val="both"/>
        <w:rPr>
          <w:rFonts w:cstheme="minorHAnsi"/>
          <w:b/>
          <w:sz w:val="32"/>
        </w:rPr>
      </w:pPr>
      <w:r w:rsidRPr="0086033D">
        <w:rPr>
          <w:szCs w:val="16"/>
        </w:rPr>
        <w:t>Agronomia e ciências ambientais. Gestão e manejo ambiental. Ecossistemas, manejo e impactos ambientais. Noções gerais sobre Unidades de Conservação, Áreas de Preservação Permanentes e Parques Estaduais, Educação Ambiental, Ecologia e Meio Ambiente, Preservação e Conservação de Recursos Naturais. Poluição ambiental rural. Conservação dos recursos na</w:t>
      </w:r>
      <w:r w:rsidR="00663396">
        <w:rPr>
          <w:szCs w:val="16"/>
        </w:rPr>
        <w:t>turais. Saneamento básico rural</w:t>
      </w:r>
      <w:r w:rsidRPr="0086033D">
        <w:rPr>
          <w:szCs w:val="16"/>
        </w:rPr>
        <w:t xml:space="preserve">. Solos, formação, constituição, propriedades químicas e físicas. </w:t>
      </w:r>
      <w:r w:rsidR="00663396" w:rsidRPr="0086033D">
        <w:rPr>
          <w:szCs w:val="16"/>
        </w:rPr>
        <w:t>Matéria</w:t>
      </w:r>
      <w:r w:rsidRPr="0086033D">
        <w:rPr>
          <w:szCs w:val="16"/>
        </w:rPr>
        <w:t xml:space="preserve"> orgânica e organismos do solo. Solos, manejo e con</w:t>
      </w:r>
      <w:r w:rsidR="00663396">
        <w:rPr>
          <w:szCs w:val="16"/>
        </w:rPr>
        <w:t>servação</w:t>
      </w:r>
      <w:r w:rsidRPr="0086033D">
        <w:rPr>
          <w:szCs w:val="16"/>
        </w:rPr>
        <w:t>. Nutrição mineral de plantas e adubação. Adubação verde e orgânica. Man</w:t>
      </w:r>
      <w:r w:rsidR="00663396">
        <w:rPr>
          <w:szCs w:val="16"/>
        </w:rPr>
        <w:t>ejo da matéria orgânica do solo</w:t>
      </w:r>
      <w:r w:rsidRPr="0086033D">
        <w:rPr>
          <w:szCs w:val="16"/>
        </w:rPr>
        <w:t>. Tecnologia de produção para grandes e pequenas culturas, horticultura geral, fruticultura, olericultura, condimentares, preparo do solo e de mudas, adubação, semeadura, plantio, cultivo, tratos culturais, colheita, pós-colheita transporte e conservação. Plantas invasoras, manejo e controle. Extens</w:t>
      </w:r>
      <w:r w:rsidR="00663396">
        <w:rPr>
          <w:szCs w:val="16"/>
        </w:rPr>
        <w:t>ão rural. Desenvolvimento rural</w:t>
      </w:r>
      <w:r w:rsidRPr="0086033D">
        <w:rPr>
          <w:szCs w:val="16"/>
        </w:rPr>
        <w:t>. Técnicas de armazenagem de produtos agrícolas.</w:t>
      </w:r>
      <w:r w:rsidR="00663396">
        <w:rPr>
          <w:szCs w:val="16"/>
        </w:rPr>
        <w:t xml:space="preserve"> Maturação e colheita dos grãos</w:t>
      </w:r>
      <w:r w:rsidRPr="0086033D">
        <w:rPr>
          <w:szCs w:val="16"/>
        </w:rPr>
        <w:t>. Propriedades físicas dos grãos. Recepção, amostragem, classificação, beneficiamento, processamento e armazenagem de grãos e sementes. Mecanização agrícola, colheita e colhedoras. Energia, motores e tratores. Sistemas de preparo do solo. Técnicas de manejo cultural. Semeadura, plantio e tratos culturais. Defesa fitossanitária. Tecnologia dos produtos agropecuários. Técnicas e sistemas de irrigação e drenagem. Qualidade da água e cálculos de vazão. Hidrologia e manejo de bacias hidrográficas. Noções básicas de cartografia. Zootecnia geral. Criações de animais monogástricos e poligátricos de corte e de leite. Avicultura.</w:t>
      </w:r>
      <w:r w:rsidR="00663396">
        <w:rPr>
          <w:szCs w:val="16"/>
        </w:rPr>
        <w:t xml:space="preserve"> Suinocultura. Técnicas de cultivo do f</w:t>
      </w:r>
      <w:r w:rsidR="002F66D9">
        <w:rPr>
          <w:szCs w:val="16"/>
        </w:rPr>
        <w:t>umo, cebola, soja, trigo e milho.</w:t>
      </w:r>
    </w:p>
    <w:p w:rsidR="00592701" w:rsidRDefault="00592701" w:rsidP="00592701">
      <w:pPr>
        <w:spacing w:after="0" w:line="240" w:lineRule="auto"/>
        <w:jc w:val="both"/>
        <w:rPr>
          <w:rFonts w:cstheme="minorHAnsi"/>
          <w:b/>
        </w:rPr>
      </w:pPr>
    </w:p>
    <w:p w:rsidR="00AA4329" w:rsidRPr="00091725" w:rsidRDefault="00AA4329" w:rsidP="007E62F2">
      <w:pPr>
        <w:shd w:val="clear" w:color="auto" w:fill="D9D9D9" w:themeFill="background1" w:themeFillShade="D9"/>
        <w:spacing w:after="0" w:line="240" w:lineRule="auto"/>
        <w:jc w:val="center"/>
        <w:rPr>
          <w:rFonts w:cstheme="minorHAnsi"/>
          <w:b/>
        </w:rPr>
      </w:pPr>
      <w:r w:rsidRPr="00091725">
        <w:rPr>
          <w:rFonts w:cstheme="minorHAnsi"/>
          <w:b/>
        </w:rPr>
        <w:t>GRUPO I</w:t>
      </w:r>
      <w:r w:rsidR="0057272A">
        <w:rPr>
          <w:rFonts w:cstheme="minorHAnsi"/>
          <w:b/>
        </w:rPr>
        <w:t>I</w:t>
      </w:r>
      <w:r w:rsidRPr="00091725">
        <w:rPr>
          <w:rFonts w:cstheme="minorHAnsi"/>
          <w:b/>
        </w:rPr>
        <w:t xml:space="preserve">I – ATIVIDADES DE </w:t>
      </w:r>
      <w:r w:rsidR="002946C0">
        <w:rPr>
          <w:rFonts w:cstheme="minorHAnsi"/>
          <w:b/>
        </w:rPr>
        <w:t>NÍVEL MÉDIO</w:t>
      </w:r>
    </w:p>
    <w:p w:rsidR="007E62F2" w:rsidRPr="00091725" w:rsidRDefault="007E62F2" w:rsidP="00225FDF">
      <w:pPr>
        <w:spacing w:after="0" w:line="240" w:lineRule="auto"/>
        <w:jc w:val="both"/>
        <w:rPr>
          <w:rFonts w:cstheme="minorHAnsi"/>
          <w:b/>
        </w:rPr>
      </w:pPr>
    </w:p>
    <w:p w:rsidR="004535B1" w:rsidRPr="00091725" w:rsidRDefault="004535B1" w:rsidP="00225FDF">
      <w:pPr>
        <w:spacing w:after="0" w:line="240" w:lineRule="auto"/>
        <w:jc w:val="both"/>
        <w:rPr>
          <w:rFonts w:cstheme="minorHAnsi"/>
          <w:b/>
        </w:rPr>
      </w:pPr>
      <w:r w:rsidRPr="00091725">
        <w:rPr>
          <w:rFonts w:cstheme="minorHAnsi"/>
          <w:b/>
        </w:rPr>
        <w:t xml:space="preserve">CARGO: </w:t>
      </w:r>
      <w:r w:rsidR="0057272A">
        <w:rPr>
          <w:rFonts w:cstheme="minorHAnsi"/>
          <w:b/>
        </w:rPr>
        <w:t>OFICIAL ADMINISTRATIVO</w:t>
      </w:r>
    </w:p>
    <w:p w:rsidR="00A120EC" w:rsidRPr="00091725" w:rsidRDefault="00A120EC" w:rsidP="00225FDF">
      <w:pPr>
        <w:spacing w:after="0" w:line="240" w:lineRule="auto"/>
        <w:jc w:val="both"/>
        <w:rPr>
          <w:rFonts w:cstheme="minorHAnsi"/>
          <w:b/>
        </w:rPr>
      </w:pPr>
    </w:p>
    <w:p w:rsidR="00A120EC" w:rsidRPr="00091725" w:rsidRDefault="00F32E3C" w:rsidP="00A120EC">
      <w:pPr>
        <w:spacing w:after="120" w:line="240" w:lineRule="auto"/>
        <w:rPr>
          <w:rFonts w:cstheme="minorHAnsi"/>
          <w:b/>
          <w:u w:val="single"/>
        </w:rPr>
      </w:pPr>
      <w:r w:rsidRPr="00091725">
        <w:rPr>
          <w:rFonts w:cstheme="minorHAnsi"/>
          <w:b/>
          <w:u w:val="single"/>
        </w:rPr>
        <w:t xml:space="preserve">1. </w:t>
      </w:r>
      <w:r w:rsidR="00A120EC" w:rsidRPr="00091725">
        <w:rPr>
          <w:rFonts w:cstheme="minorHAnsi"/>
          <w:b/>
          <w:u w:val="single"/>
        </w:rPr>
        <w:t>CONHECIMENTOS GERAIS:</w:t>
      </w:r>
    </w:p>
    <w:p w:rsidR="00F32E3C" w:rsidRPr="00091725" w:rsidRDefault="00F32E3C" w:rsidP="00F32E3C">
      <w:pPr>
        <w:spacing w:after="0" w:line="240" w:lineRule="auto"/>
        <w:jc w:val="both"/>
        <w:rPr>
          <w:rFonts w:cstheme="minorHAnsi"/>
        </w:rPr>
      </w:pPr>
      <w:r w:rsidRPr="00091725">
        <w:rPr>
          <w:rFonts w:cstheme="minorHAnsi"/>
        </w:rPr>
        <w:t>1.1 LÍNGUA PORTUGUESA</w:t>
      </w:r>
    </w:p>
    <w:p w:rsidR="0057272A" w:rsidRDefault="0057272A" w:rsidP="0057272A">
      <w:pPr>
        <w:autoSpaceDE w:val="0"/>
        <w:autoSpaceDN w:val="0"/>
        <w:adjustRightInd w:val="0"/>
        <w:spacing w:after="0" w:line="240" w:lineRule="auto"/>
        <w:jc w:val="both"/>
        <w:rPr>
          <w:rFonts w:cstheme="minorHAnsi"/>
        </w:rPr>
      </w:pPr>
      <w:r>
        <w:rPr>
          <w:rFonts w:cstheme="minorHAnsi"/>
        </w:rPr>
        <w:t>Ler interpretar textos; Identificar os tipos de frase; Pontuação: reticências, dois pontos, vírgula; Classificação das palavras quanto a tonicidade; Reconhecer no texto classes e estruturas gramaticais; (Substantivo, Artigo, Adjetivo – locução adjetiva, Preposição, Pronomes Verbos, Advérbio); Identificar a aplicação em textos e palavras da Acentuação gráfica vigente; A literatura brasileira: das origens aos nossos dias; Concordância nominal e verbal; Ortografia, acentuação e pontuação.</w:t>
      </w:r>
    </w:p>
    <w:p w:rsidR="00F32E3C" w:rsidRPr="00091725" w:rsidRDefault="00F32E3C" w:rsidP="00F32E3C">
      <w:pPr>
        <w:spacing w:after="0" w:line="240" w:lineRule="auto"/>
        <w:jc w:val="both"/>
        <w:rPr>
          <w:rFonts w:cstheme="minorHAnsi"/>
          <w:b/>
        </w:rPr>
      </w:pPr>
    </w:p>
    <w:p w:rsidR="00F32E3C" w:rsidRPr="00091725" w:rsidRDefault="00F32E3C" w:rsidP="00F32E3C">
      <w:pPr>
        <w:spacing w:after="0" w:line="240" w:lineRule="auto"/>
        <w:jc w:val="both"/>
        <w:rPr>
          <w:rFonts w:cstheme="minorHAnsi"/>
        </w:rPr>
      </w:pPr>
      <w:r w:rsidRPr="00091725">
        <w:rPr>
          <w:rFonts w:cstheme="minorHAnsi"/>
        </w:rPr>
        <w:t xml:space="preserve">1.2 </w:t>
      </w:r>
      <w:r w:rsidR="002946C0">
        <w:rPr>
          <w:rFonts w:cstheme="minorHAnsi"/>
        </w:rPr>
        <w:t>MATEMÁTICA/RACIOCÍNIO LÓGICO</w:t>
      </w:r>
    </w:p>
    <w:p w:rsidR="0057272A" w:rsidRDefault="0057272A" w:rsidP="0057272A">
      <w:pPr>
        <w:autoSpaceDE w:val="0"/>
        <w:autoSpaceDN w:val="0"/>
        <w:adjustRightInd w:val="0"/>
        <w:spacing w:after="0" w:line="240" w:lineRule="auto"/>
        <w:jc w:val="both"/>
        <w:rPr>
          <w:rFonts w:cstheme="minorHAnsi"/>
        </w:rPr>
      </w:pPr>
      <w:r>
        <w:rPr>
          <w:rFonts w:cstheme="minorHAnsi"/>
        </w:rPr>
        <w:t>Sistema de numeração decimal; Números naturais: ordenação e operações; Números inteiros: ordenação e operações;  Números racionais: representação fracionária e representação decimal;  Razões e proporções: grandezas proporcionais, porcentagem e juros simples; Sistema decimal e medidas de comprimento, superfície e volume; Situações problemas; Sistema monetário; Raciocínio lógico em regras de três, simples e compostas; Progressão aritmética e geométrica e análise combinatória; medidas: de valor, de tempo, de área e de volume; raciocínio sequencial; Sistema métrico decimal de medidas de: comprimento, superfície, volume, capacidade, massa e tempo; Geometrias.</w:t>
      </w:r>
    </w:p>
    <w:p w:rsidR="007E62F2" w:rsidRPr="00091725" w:rsidRDefault="007E62F2" w:rsidP="00225FDF">
      <w:pPr>
        <w:autoSpaceDE w:val="0"/>
        <w:autoSpaceDN w:val="0"/>
        <w:adjustRightInd w:val="0"/>
        <w:spacing w:after="0" w:line="240" w:lineRule="auto"/>
        <w:jc w:val="both"/>
        <w:rPr>
          <w:rFonts w:cstheme="minorHAnsi"/>
        </w:rPr>
      </w:pPr>
    </w:p>
    <w:p w:rsidR="00AA4329" w:rsidRPr="00091725" w:rsidRDefault="00F32E3C" w:rsidP="00225FDF">
      <w:pPr>
        <w:spacing w:after="0" w:line="240" w:lineRule="auto"/>
        <w:jc w:val="both"/>
        <w:rPr>
          <w:rFonts w:cstheme="minorHAnsi"/>
          <w:b/>
          <w:u w:val="single"/>
        </w:rPr>
      </w:pPr>
      <w:r w:rsidRPr="00091725">
        <w:rPr>
          <w:rFonts w:cstheme="minorHAnsi"/>
          <w:b/>
          <w:u w:val="single"/>
        </w:rPr>
        <w:t>2</w:t>
      </w:r>
      <w:r w:rsidR="00AA4329" w:rsidRPr="00091725">
        <w:rPr>
          <w:rFonts w:cstheme="minorHAnsi"/>
          <w:b/>
          <w:u w:val="single"/>
        </w:rPr>
        <w:t>. CONHECIMENTO ESPECÍFICO:</w:t>
      </w:r>
    </w:p>
    <w:p w:rsidR="007E62F2" w:rsidRPr="00091725" w:rsidRDefault="007E62F2" w:rsidP="00225FDF">
      <w:pPr>
        <w:spacing w:after="0" w:line="240" w:lineRule="auto"/>
        <w:jc w:val="both"/>
        <w:rPr>
          <w:rFonts w:cstheme="minorHAnsi"/>
        </w:rPr>
      </w:pPr>
    </w:p>
    <w:p w:rsidR="007F26BF" w:rsidRPr="008850CE" w:rsidRDefault="00F32E3C" w:rsidP="002946C0">
      <w:pPr>
        <w:spacing w:after="0" w:line="240" w:lineRule="auto"/>
        <w:jc w:val="both"/>
        <w:rPr>
          <w:rFonts w:cstheme="minorHAnsi"/>
          <w:b/>
        </w:rPr>
      </w:pPr>
      <w:r w:rsidRPr="008850CE">
        <w:rPr>
          <w:rFonts w:cstheme="minorHAnsi"/>
          <w:b/>
        </w:rPr>
        <w:lastRenderedPageBreak/>
        <w:t>2</w:t>
      </w:r>
      <w:r w:rsidR="00AA4329" w:rsidRPr="008850CE">
        <w:rPr>
          <w:rFonts w:cstheme="minorHAnsi"/>
          <w:b/>
        </w:rPr>
        <w:t xml:space="preserve">.1. </w:t>
      </w:r>
      <w:r w:rsidR="00BA5EDC" w:rsidRPr="008850CE">
        <w:rPr>
          <w:rFonts w:cstheme="minorHAnsi"/>
          <w:b/>
        </w:rPr>
        <w:t>OFICIAL ADMINISTRATIVO</w:t>
      </w:r>
    </w:p>
    <w:p w:rsidR="002F66D9" w:rsidRDefault="002F66D9" w:rsidP="002F66D9">
      <w:pPr>
        <w:spacing w:after="120" w:line="240" w:lineRule="auto"/>
        <w:jc w:val="both"/>
        <w:rPr>
          <w:rFonts w:cstheme="minorHAnsi"/>
        </w:rPr>
      </w:pPr>
      <w:r w:rsidRPr="008850CE">
        <w:rPr>
          <w:rFonts w:cstheme="minorHAnsi"/>
        </w:rPr>
        <w:t>Fundamentos da Administração Pública</w:t>
      </w:r>
      <w:r>
        <w:rPr>
          <w:rFonts w:cstheme="minorHAnsi"/>
        </w:rPr>
        <w:t xml:space="preserve">. Normas e habilidades de atendimento na área da telefonia. Habilidades em operar equipamentos telefônicos e outros dispositivos nas comunicações internas, locais e interurbanas. Habilidades na consulta às listas telefônicas ou agendas. Materiais básicos utilizados pela telefonista. Cuidados com o equipamento. Inviolabilidade do sigilo das comunicações. Conceitos de organização e de gerenciamento de informações, arquivos, pastas e programas. Noções de arquivologia. Controle e gerenciamento de Estoque. Protocolo: recebimento, registro, distribuição, tramitação e expedição de documentos. Classificação de documentos de arquivo. Arquivamento e ordenação de documentos de arquivo. Preservação e conservação de documentos de arquivo. Triagem e eliminação de documentos e processos. Digitalização de documentos. Redação Oficial: princípios, características e qualidades, linguagem, digitação qualitativa - normas e recomendações, formas e pronomes de tratamento, fechos, identificação do signatário, expressões e vocábulos latinos de uso frequente, elementos de ortografia e gramática, padrão ofício, fax, correio eletrônico, documentos (conceitos e definições, generalidades, tipos, partes, apresentação, forma e estrutura, padronização, diagramação). Conceitos e modos de utilização de aplicativos para edição de textos, planilhas, gráficos e apresentações: ambiente Microsoft Office, BR Office. Sistemas operacionais: Windows e LINUX. Conceitos básicos e modos de utilização de tecnologias, ferramentas, aplicativos e procedimentos associados à Internet e intranet. Qualidade no atendimento ao público: comunicabilidade; apresentação; atenção; cortesia; interesse; presteza; eficiência; tolerância; discrição; conduta; objetividade. Trabalho em equipe: personalidade e relacionamento. Postura profissional e relações interpessoais. Ética profissional. Planejamento: programação de trabalho, organização de tarefas, conceito de autoridade e responsabilidade; Direção: relacionamento interpessoal, comunicação, motivação e liderança; Controle; Conhecimentos Básicos de Administração (conceito, campo de aplicação, características básicas das organizações, natureza, finalidade) processo organizacional, planejamento, coordenação, Comportamento organizacional; Administração Pública: arts. 37 a 41 da Constituição Federal; Conceito e classificação de administração direta e indireta; Noções sobre construção e interpretação de organogramas, fluxogramas, tabelas e gráficos estatísticos; Serviço de protocolo; Protocolo: recepção, classificação, registro e distribuição de documentos; Comunicação Oficial: elaboração de documentos e correspondência oficial; </w:t>
      </w:r>
    </w:p>
    <w:p w:rsidR="007F26BF" w:rsidRPr="00091725" w:rsidRDefault="002F66D9" w:rsidP="002F66D9">
      <w:pPr>
        <w:rPr>
          <w:rFonts w:cstheme="minorHAnsi"/>
          <w:b/>
        </w:rPr>
      </w:pPr>
      <w:r w:rsidRPr="00091725">
        <w:rPr>
          <w:rFonts w:cstheme="minorHAnsi"/>
          <w:b/>
        </w:rPr>
        <w:t xml:space="preserve"> </w:t>
      </w:r>
      <w:r w:rsidR="007F26BF" w:rsidRPr="00091725">
        <w:rPr>
          <w:rFonts w:cstheme="minorHAnsi"/>
          <w:b/>
        </w:rPr>
        <w:br w:type="page"/>
      </w:r>
    </w:p>
    <w:p w:rsidR="00AE1733" w:rsidRPr="00091725" w:rsidRDefault="00AE1733" w:rsidP="00CA446D">
      <w:pPr>
        <w:spacing w:after="0" w:line="240" w:lineRule="auto"/>
        <w:jc w:val="center"/>
        <w:rPr>
          <w:rFonts w:cstheme="minorHAnsi"/>
          <w:b/>
        </w:rPr>
      </w:pPr>
      <w:r w:rsidRPr="00091725">
        <w:rPr>
          <w:rFonts w:cstheme="minorHAnsi"/>
          <w:b/>
        </w:rPr>
        <w:lastRenderedPageBreak/>
        <w:t>ANEXO III</w:t>
      </w:r>
    </w:p>
    <w:p w:rsidR="00592701" w:rsidRPr="00091725" w:rsidRDefault="00592701" w:rsidP="00592701">
      <w:pPr>
        <w:spacing w:after="0" w:line="240" w:lineRule="auto"/>
        <w:jc w:val="center"/>
        <w:rPr>
          <w:rFonts w:cstheme="minorHAnsi"/>
          <w:b/>
        </w:rPr>
      </w:pPr>
      <w:r w:rsidRPr="00091725">
        <w:rPr>
          <w:rFonts w:cstheme="minorHAnsi"/>
          <w:b/>
        </w:rPr>
        <w:t>EDITAL 001/20</w:t>
      </w:r>
      <w:r w:rsidR="00A04F4E" w:rsidRPr="00091725">
        <w:rPr>
          <w:rFonts w:cstheme="minorHAnsi"/>
          <w:b/>
        </w:rPr>
        <w:t>2</w:t>
      </w:r>
      <w:r w:rsidR="0057272A">
        <w:rPr>
          <w:rFonts w:cstheme="minorHAnsi"/>
          <w:b/>
        </w:rPr>
        <w:t>1</w:t>
      </w:r>
      <w:r w:rsidRPr="00091725">
        <w:rPr>
          <w:rFonts w:cstheme="minorHAnsi"/>
          <w:b/>
        </w:rPr>
        <w:t xml:space="preserve"> – PROCESSO SELETIVO</w:t>
      </w:r>
      <w:r w:rsidR="005A089C" w:rsidRPr="00091725">
        <w:rPr>
          <w:rFonts w:cstheme="minorHAnsi"/>
          <w:b/>
        </w:rPr>
        <w:t xml:space="preserve"> </w:t>
      </w:r>
      <w:r w:rsidR="00B602D5">
        <w:rPr>
          <w:rFonts w:cstheme="minorHAnsi"/>
          <w:b/>
        </w:rPr>
        <w:t>04/2021</w:t>
      </w:r>
    </w:p>
    <w:p w:rsidR="00AE1733" w:rsidRPr="00091725" w:rsidRDefault="00AE1733" w:rsidP="00CA446D">
      <w:pPr>
        <w:pStyle w:val="Ttulo1"/>
        <w:spacing w:before="0" w:after="0" w:line="240" w:lineRule="auto"/>
        <w:rPr>
          <w:rFonts w:cstheme="minorHAnsi"/>
        </w:rPr>
      </w:pPr>
      <w:r w:rsidRPr="00091725">
        <w:rPr>
          <w:rFonts w:cstheme="minorHAnsi"/>
        </w:rPr>
        <w:t xml:space="preserve">NORMAS PARA REALIZAÇÃO DA </w:t>
      </w:r>
      <w:r w:rsidR="00F44873" w:rsidRPr="00091725">
        <w:rPr>
          <w:rFonts w:cstheme="minorHAnsi"/>
        </w:rPr>
        <w:t>PROVA OBJETIVA</w:t>
      </w:r>
    </w:p>
    <w:p w:rsidR="00E40637" w:rsidRPr="00091725" w:rsidRDefault="00E40637" w:rsidP="00E40637">
      <w:pPr>
        <w:spacing w:after="120" w:line="240" w:lineRule="auto"/>
        <w:ind w:firstLine="708"/>
        <w:jc w:val="both"/>
        <w:rPr>
          <w:rFonts w:cstheme="minorHAnsi"/>
        </w:rPr>
      </w:pPr>
    </w:p>
    <w:p w:rsidR="00E40637" w:rsidRPr="00091725" w:rsidRDefault="00E40637" w:rsidP="00E40637">
      <w:pPr>
        <w:spacing w:after="120" w:line="240" w:lineRule="auto"/>
        <w:ind w:firstLine="708"/>
        <w:jc w:val="both"/>
        <w:rPr>
          <w:rFonts w:cstheme="minorHAnsi"/>
        </w:rPr>
      </w:pPr>
      <w:r w:rsidRPr="00091725">
        <w:rPr>
          <w:rFonts w:cstheme="minorHAnsi"/>
        </w:rPr>
        <w:t>Na realização da prova objetiva, o candidato deverá observar os seguintes aspectos, sob pena de desclassificação do certame:</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1. O tempo de duração da Prova Objetiva será de </w:t>
      </w:r>
      <w:r w:rsidRPr="00091725">
        <w:rPr>
          <w:rFonts w:asciiTheme="minorHAnsi" w:hAnsiTheme="minorHAnsi" w:cstheme="minorHAnsi"/>
          <w:b/>
          <w:bCs/>
          <w:color w:val="auto"/>
          <w:sz w:val="22"/>
          <w:szCs w:val="22"/>
        </w:rPr>
        <w:t xml:space="preserve">até </w:t>
      </w:r>
      <w:r w:rsidR="00F32E3C" w:rsidRPr="00091725">
        <w:rPr>
          <w:rFonts w:asciiTheme="minorHAnsi" w:hAnsiTheme="minorHAnsi" w:cstheme="minorHAnsi"/>
          <w:b/>
          <w:bCs/>
          <w:color w:val="auto"/>
          <w:sz w:val="22"/>
          <w:szCs w:val="22"/>
        </w:rPr>
        <w:t xml:space="preserve">2 </w:t>
      </w:r>
      <w:r w:rsidRPr="00091725">
        <w:rPr>
          <w:rFonts w:asciiTheme="minorHAnsi" w:hAnsiTheme="minorHAnsi" w:cstheme="minorHAnsi"/>
          <w:b/>
          <w:bCs/>
          <w:color w:val="auto"/>
          <w:sz w:val="22"/>
          <w:szCs w:val="22"/>
        </w:rPr>
        <w:t>horas</w:t>
      </w:r>
      <w:r w:rsidR="00F32E3C" w:rsidRPr="00091725">
        <w:rPr>
          <w:rFonts w:asciiTheme="minorHAnsi" w:hAnsiTheme="minorHAnsi" w:cstheme="minorHAnsi"/>
          <w:b/>
          <w:bCs/>
          <w:color w:val="auto"/>
          <w:sz w:val="22"/>
          <w:szCs w:val="22"/>
        </w:rPr>
        <w:t xml:space="preserve"> e 30 minutos</w:t>
      </w:r>
      <w:r w:rsidRPr="00091725">
        <w:rPr>
          <w:rFonts w:asciiTheme="minorHAnsi" w:hAnsiTheme="minorHAnsi" w:cstheme="minorHAnsi"/>
          <w:color w:val="auto"/>
          <w:sz w:val="22"/>
          <w:szCs w:val="22"/>
        </w:rPr>
        <w:t>, incluído o tempo para preenchimento do cartão de respostas.</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2.  O candidato somente poderá levar consigo seu caderno de provas após </w:t>
      </w:r>
      <w:r w:rsidR="0057272A">
        <w:rPr>
          <w:rFonts w:asciiTheme="minorHAnsi" w:hAnsiTheme="minorHAnsi" w:cstheme="minorHAnsi"/>
          <w:b/>
          <w:bCs/>
          <w:color w:val="auto"/>
          <w:sz w:val="22"/>
          <w:szCs w:val="22"/>
        </w:rPr>
        <w:t xml:space="preserve">uma (01) hora e trinta (30) minutos </w:t>
      </w:r>
      <w:r w:rsidRPr="00091725">
        <w:rPr>
          <w:rFonts w:asciiTheme="minorHAnsi" w:hAnsiTheme="minorHAnsi" w:cstheme="minorHAnsi"/>
          <w:color w:val="auto"/>
          <w:sz w:val="22"/>
          <w:szCs w:val="22"/>
        </w:rPr>
        <w:t xml:space="preserve">contada do efetivo início das provas.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3. Ao candidato que sair antes </w:t>
      </w:r>
      <w:r w:rsidR="0057272A" w:rsidRPr="0057272A">
        <w:rPr>
          <w:rFonts w:asciiTheme="minorHAnsi" w:hAnsiTheme="minorHAnsi" w:cstheme="minorHAnsi"/>
          <w:bCs/>
          <w:color w:val="auto"/>
          <w:sz w:val="22"/>
          <w:szCs w:val="22"/>
        </w:rPr>
        <w:t>de</w:t>
      </w:r>
      <w:r w:rsidR="0057272A">
        <w:rPr>
          <w:rFonts w:asciiTheme="minorHAnsi" w:hAnsiTheme="minorHAnsi" w:cstheme="minorHAnsi"/>
          <w:b/>
          <w:bCs/>
          <w:color w:val="auto"/>
          <w:sz w:val="22"/>
          <w:szCs w:val="22"/>
        </w:rPr>
        <w:t xml:space="preserve"> uma (01) hora e trinta (30) minutos </w:t>
      </w:r>
      <w:r w:rsidRPr="00091725">
        <w:rPr>
          <w:rFonts w:asciiTheme="minorHAnsi" w:hAnsiTheme="minorHAnsi" w:cstheme="minorHAnsi"/>
          <w:color w:val="auto"/>
          <w:sz w:val="22"/>
          <w:szCs w:val="22"/>
        </w:rPr>
        <w:t xml:space="preserve">contada do efetivo início das provas, será permitido copiar seu cartão de respostas, para conferência com o gabarito oficial, em papel entregue pelo fiscal de sala. </w:t>
      </w:r>
    </w:p>
    <w:p w:rsidR="003248E9" w:rsidRPr="00091725" w:rsidRDefault="003248E9"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4. Desde já, ficam os candidatos comunicados a </w:t>
      </w:r>
      <w:r w:rsidRPr="00091725">
        <w:rPr>
          <w:rFonts w:asciiTheme="minorHAnsi" w:hAnsiTheme="minorHAnsi" w:cstheme="minorHAnsi"/>
          <w:b/>
          <w:bCs/>
          <w:color w:val="auto"/>
          <w:sz w:val="22"/>
          <w:szCs w:val="22"/>
        </w:rPr>
        <w:t>comparecerem com antecedência de 30 (trinta) minutos ao local das provas</w:t>
      </w:r>
      <w:r w:rsidRPr="00091725">
        <w:rPr>
          <w:rFonts w:asciiTheme="minorHAnsi" w:hAnsiTheme="minorHAnsi" w:cstheme="minorHAnsi"/>
          <w:color w:val="auto"/>
          <w:sz w:val="22"/>
          <w:szCs w:val="22"/>
        </w:rPr>
        <w:t>, munidos de documento de identidade e caneta esferográfica azul ou preta de preferência ponta grossa, não sendo permitido seu ingresso</w:t>
      </w:r>
      <w:r w:rsidR="00A120EC" w:rsidRPr="00091725">
        <w:rPr>
          <w:rFonts w:asciiTheme="minorHAnsi" w:hAnsiTheme="minorHAnsi" w:cstheme="minorHAnsi"/>
          <w:color w:val="auto"/>
          <w:sz w:val="22"/>
          <w:szCs w:val="22"/>
        </w:rPr>
        <w:t xml:space="preserve"> após o fechamento dos portões, que ocorrerá no horário marcado para o início da prova.</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5. Não haverá prova fora do local designado, nem em datas e/ou horários diferentes. Não será admitido à prova o candidato que se apresentar após o horário estabelecido para o seu início; em nenhuma hipótese haverá segunda chamada, seja qual for o motivo alegado.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6. O candidato deverá apresentar, no dia da realização da prova, o documento de inscrição e o comprovante de pagamento. A critério da Comissão do Certame, esses documentos poderão ser dispensados, desde que comprovada a efetiva homologação da inscrição do candidato, nos termos do Edital que divulga o resultado dos recursos das inscrições.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7. O ingresso na sala de provas somente será permitido ao candidato que apresentar o documento de identidade, desde que o documento permita com clareza sua identificação.</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7.1. </w:t>
      </w:r>
      <w:r w:rsidRPr="00091725">
        <w:rPr>
          <w:rFonts w:asciiTheme="minorHAnsi" w:hAnsiTheme="minorHAnsi" w:cstheme="minorHAnsi"/>
          <w:b/>
          <w:color w:val="auto"/>
          <w:sz w:val="22"/>
          <w:szCs w:val="22"/>
        </w:rPr>
        <w:t>Serão aceitos como documentos de identidade</w:t>
      </w:r>
      <w:r w:rsidRPr="00091725">
        <w:rPr>
          <w:rFonts w:asciiTheme="minorHAnsi" w:hAnsiTheme="minorHAnsi" w:cstheme="minorHAnsi"/>
          <w:color w:val="auto"/>
          <w:sz w:val="22"/>
          <w:szCs w:val="22"/>
        </w:rPr>
        <w:t xml:space="preserve">: Carteiras e/ou Cédulas de Identidade expedidas pelas Secretarias de Segurança Pública, pelas Forças Armadas, pelo Ministério das Relações Exteriores e pela Polícia Militar; Cédulas de Identidade fornecidas por Órgãos Públicos ou Conselhos de Classe que, por Lei Federal, são válidos como documentos de identidade, como, por exemplo, as Carteiras do CRA, CREA, OAB, CRC, CRM etc.; Certificado de Reservista; Passaporte; Carteira de Trabalho e Previdência Social, bem como Carteira Nacional de Habilitação (com fotografia na forma da Lei nº 9.503/97) e Cédula de Identidade para Estrangeiros. Caso o candidato tenha documento de Identidade aberto ou avariado ou com foto desatualizada, deverá portar outro documento (dentre os acima citados). </w:t>
      </w:r>
    </w:p>
    <w:p w:rsidR="00E40637" w:rsidRPr="00091725" w:rsidRDefault="00E40637" w:rsidP="00E40637">
      <w:pPr>
        <w:autoSpaceDE w:val="0"/>
        <w:autoSpaceDN w:val="0"/>
        <w:adjustRightInd w:val="0"/>
        <w:spacing w:after="120" w:line="240" w:lineRule="auto"/>
        <w:jc w:val="both"/>
        <w:rPr>
          <w:rFonts w:cstheme="minorHAnsi"/>
        </w:rPr>
      </w:pPr>
      <w:r w:rsidRPr="00091725">
        <w:rPr>
          <w:rFonts w:cstheme="minorHAnsi"/>
        </w:rPr>
        <w:t xml:space="preserve">7.2. O documento de identidade utilizado pelo candidato para a realização da inscrição deverá ser o mesmo utilizado para ingresso no local de realização da prova e para tratar de seus interesses junto ao Município de </w:t>
      </w:r>
      <w:r w:rsidR="00B839C4" w:rsidRPr="00091725">
        <w:rPr>
          <w:rFonts w:cstheme="minorHAnsi"/>
        </w:rPr>
        <w:t>Braço do Trombudo</w:t>
      </w:r>
      <w:r w:rsidRPr="00091725">
        <w:rPr>
          <w:rFonts w:cstheme="minorHAnsi"/>
        </w:rPr>
        <w:t xml:space="preserve"> e à Atena Assessoria Educacional.</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7.3. </w:t>
      </w:r>
      <w:r w:rsidRPr="00091725">
        <w:rPr>
          <w:rFonts w:asciiTheme="minorHAnsi" w:hAnsiTheme="minorHAnsi" w:cstheme="minorHAnsi"/>
          <w:b/>
          <w:color w:val="auto"/>
          <w:sz w:val="22"/>
          <w:szCs w:val="22"/>
        </w:rPr>
        <w:t>Não serão aceitos como documentos de identidade:</w:t>
      </w:r>
      <w:r w:rsidRPr="00091725">
        <w:rPr>
          <w:rFonts w:asciiTheme="minorHAnsi" w:hAnsiTheme="minorHAnsi" w:cstheme="minorHAnsi"/>
          <w:color w:val="auto"/>
          <w:sz w:val="22"/>
          <w:szCs w:val="22"/>
        </w:rPr>
        <w:t xml:space="preserve"> certidões de nascimento, títulos eleitorais, carteiras de motorista (modelo antigo), carteiras de estudante, carteiras funcionais, CPF ou qualquer outro documento sem valor de identidade, bem como documentos ilegíveis ou não identificáveis.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7.4. O candidato deverá estar ciente de que, caso não validado o documento de identificação, não poderá fazer a prova.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7.5. Caso o candidato esteja impossibilitado de apresentar, no dia da realização da prova, os documentos originais, por motivo de perda, furto ou roubo, deverá apresentar documento que ateste o registro da ocorrência em órgão policial, expedido há, no máximo, 30 (trinta) dias, ocasião em que </w:t>
      </w:r>
      <w:r w:rsidRPr="00091725">
        <w:rPr>
          <w:rFonts w:asciiTheme="minorHAnsi" w:hAnsiTheme="minorHAnsi" w:cstheme="minorHAnsi"/>
          <w:color w:val="auto"/>
          <w:sz w:val="22"/>
          <w:szCs w:val="22"/>
        </w:rPr>
        <w:lastRenderedPageBreak/>
        <w:t xml:space="preserve">poderá ser submetido à identificação especial, compreendendo coleta de assinaturas e de impressão digital em formulário próprio.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7.6. A identificação especial também poderá ser exigida do candidato cujo documento de identificação apresente dúvidas relativas à fisionomia ou à assinatura do portador ou que esteja danificado.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7.7. A identificação especial será julgada pela Comissão Executora </w:t>
      </w:r>
      <w:r w:rsidR="0049167B" w:rsidRPr="00091725">
        <w:rPr>
          <w:rFonts w:asciiTheme="minorHAnsi" w:hAnsiTheme="minorHAnsi" w:cstheme="minorHAnsi"/>
          <w:color w:val="auto"/>
          <w:sz w:val="22"/>
          <w:szCs w:val="22"/>
        </w:rPr>
        <w:t>deste Processo Seletivo</w:t>
      </w:r>
      <w:r w:rsidRPr="00091725">
        <w:rPr>
          <w:rFonts w:asciiTheme="minorHAnsi" w:hAnsiTheme="minorHAnsi" w:cstheme="minorHAnsi"/>
          <w:color w:val="auto"/>
          <w:sz w:val="22"/>
          <w:szCs w:val="22"/>
        </w:rPr>
        <w:t xml:space="preserve">. Se, a qualquer tempo, for constatado, por meio eletrônico, estatístico, visual, grafológico ou por investigação policial, ter o candidato se utilizado de processo ilícito, suas provas serão anuladas e ele será automaticamente eliminado do certame.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8. A identificação correta do dia, local e horário da realização das provas, bem como seu comparecimento, é de responsabilidade exclusiva do candidato.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9. Os casos de alterações psicológicas ou fisiológicas (períodos menstruais, gravidez, contusões, luxações etc.) que impossibilitem o candidato de submeter-se aos testes, ou neles prosseguir, ou que lhe diminuam a capacidade físico-orgânica, não serão considerados para fins de tratamento diferenciado ou nova prova.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10. Durante a realização das provas, o candidato somente poderá manter consigo, em lugar visível, os seguintes objetos: caneta esferográfica de tinta azul ou preta, lápis, borracha, documento de identidade e uma garrafa transparente de água, sem rótulo.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11. Após ingresso na sala de prova, não será permitido ao candidato usar óculos escuros e/ou acessórios de chapelaria como boné, chapéu, gorro, cachecol, manta, luvas e similares, e, ainda, permanecer com armas, ou quaisquer dispositivos, tais como: máquinas calculadoras, agendas eletrônicas ou similares, telefones celulares, </w:t>
      </w:r>
      <w:r w:rsidRPr="00091725">
        <w:rPr>
          <w:rFonts w:asciiTheme="minorHAnsi" w:hAnsiTheme="minorHAnsi" w:cstheme="minorHAnsi"/>
          <w:i/>
          <w:iCs/>
          <w:color w:val="auto"/>
          <w:sz w:val="22"/>
          <w:szCs w:val="22"/>
        </w:rPr>
        <w:t>smartphones</w:t>
      </w:r>
      <w:r w:rsidRPr="00091725">
        <w:rPr>
          <w:rFonts w:asciiTheme="minorHAnsi" w:hAnsiTheme="minorHAnsi" w:cstheme="minorHAnsi"/>
          <w:color w:val="auto"/>
          <w:sz w:val="22"/>
          <w:szCs w:val="22"/>
        </w:rPr>
        <w:t xml:space="preserve">, </w:t>
      </w:r>
      <w:r w:rsidRPr="00091725">
        <w:rPr>
          <w:rFonts w:asciiTheme="minorHAnsi" w:hAnsiTheme="minorHAnsi" w:cstheme="minorHAnsi"/>
          <w:i/>
          <w:iCs/>
          <w:color w:val="auto"/>
          <w:sz w:val="22"/>
          <w:szCs w:val="22"/>
        </w:rPr>
        <w:t>tablets</w:t>
      </w:r>
      <w:r w:rsidRPr="00091725">
        <w:rPr>
          <w:rFonts w:asciiTheme="minorHAnsi" w:hAnsiTheme="minorHAnsi" w:cstheme="minorHAnsi"/>
          <w:color w:val="auto"/>
          <w:sz w:val="22"/>
          <w:szCs w:val="22"/>
        </w:rPr>
        <w:t xml:space="preserve">, </w:t>
      </w:r>
      <w:r w:rsidRPr="00091725">
        <w:rPr>
          <w:rFonts w:asciiTheme="minorHAnsi" w:hAnsiTheme="minorHAnsi" w:cstheme="minorHAnsi"/>
          <w:i/>
          <w:iCs/>
          <w:color w:val="auto"/>
          <w:sz w:val="22"/>
          <w:szCs w:val="22"/>
        </w:rPr>
        <w:t>ipod</w:t>
      </w:r>
      <w:r w:rsidRPr="00091725">
        <w:rPr>
          <w:rFonts w:asciiTheme="minorHAnsi" w:hAnsiTheme="minorHAnsi" w:cstheme="minorHAnsi"/>
          <w:color w:val="auto"/>
          <w:sz w:val="22"/>
          <w:szCs w:val="22"/>
        </w:rPr>
        <w:t xml:space="preserve">®, gravadores, </w:t>
      </w:r>
      <w:r w:rsidRPr="00091725">
        <w:rPr>
          <w:rFonts w:asciiTheme="minorHAnsi" w:hAnsiTheme="minorHAnsi" w:cstheme="minorHAnsi"/>
          <w:i/>
          <w:iCs/>
          <w:color w:val="auto"/>
          <w:sz w:val="22"/>
          <w:szCs w:val="22"/>
        </w:rPr>
        <w:t>pen drive</w:t>
      </w:r>
      <w:r w:rsidRPr="00091725">
        <w:rPr>
          <w:rFonts w:asciiTheme="minorHAnsi" w:hAnsiTheme="minorHAnsi" w:cstheme="minorHAnsi"/>
          <w:color w:val="auto"/>
          <w:sz w:val="22"/>
          <w:szCs w:val="22"/>
        </w:rPr>
        <w:t xml:space="preserve">, </w:t>
      </w:r>
      <w:r w:rsidRPr="00091725">
        <w:rPr>
          <w:rFonts w:asciiTheme="minorHAnsi" w:hAnsiTheme="minorHAnsi" w:cstheme="minorHAnsi"/>
          <w:i/>
          <w:iCs/>
          <w:color w:val="auto"/>
          <w:sz w:val="22"/>
          <w:szCs w:val="22"/>
        </w:rPr>
        <w:t xml:space="preserve">mp3 </w:t>
      </w:r>
      <w:r w:rsidRPr="00091725">
        <w:rPr>
          <w:rFonts w:asciiTheme="minorHAnsi" w:hAnsiTheme="minorHAnsi" w:cstheme="minorHAnsi"/>
          <w:color w:val="auto"/>
          <w:sz w:val="22"/>
          <w:szCs w:val="22"/>
        </w:rPr>
        <w:t xml:space="preserve">ou similar, relógio de qualquer espécie, qualquer receptor ou transmissor de dados e mensagens, bipe, notebook, palmtop, </w:t>
      </w:r>
      <w:r w:rsidRPr="00091725">
        <w:rPr>
          <w:rFonts w:asciiTheme="minorHAnsi" w:hAnsiTheme="minorHAnsi" w:cstheme="minorHAnsi"/>
          <w:i/>
          <w:iCs/>
          <w:color w:val="auto"/>
          <w:sz w:val="22"/>
          <w:szCs w:val="22"/>
        </w:rPr>
        <w:t>Walkman</w:t>
      </w:r>
      <w:r w:rsidRPr="00091725">
        <w:rPr>
          <w:rFonts w:asciiTheme="minorHAnsi" w:hAnsiTheme="minorHAnsi" w:cstheme="minorHAnsi"/>
          <w:color w:val="auto"/>
          <w:sz w:val="22"/>
          <w:szCs w:val="22"/>
        </w:rPr>
        <w:t xml:space="preserve">®, máquina fotográfica, controle de alarme de carro etc. Caso o candidato esteja portando arma, deverá depositá-la na sala de Coordenação. Os demais pertences, inclusive aparelhos eletrônicos, deverão ser desligados e depositados na sala de prova, em local indicado pelo fiscal. Os objetos pessoais devem ser deixados em local indicado pelo fiscal dentro da sala de prova, ficando sob inteira responsabilidade do candidato. A Empresa não se responsabiliza por quaisquer objetos dos candidatos, de valor ou não.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12. Após o início das provas, a utilização de aparelhos eletrônicos é vedada em qualquer parte do local de provas. Assim, ainda que o candidato tenha terminado sua prova e esteja se encaminhando para a saída do local, não poderá utilizar quaisquer dos dispositivos previstos no item anterior. O descumprimento dessa determinação poderá implicar eliminação do candidato deste Certame, caracterizando-se como tentativa de fraude.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13. O candidato que necessitar utilizar prótese auditiva deverá apresentar laudo médico, bem como informar previamente ao Fiscal de sala, sob pena de não poder utilizar a prótese durante a realização das Provas.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14. Nos casos de eventual falta de prova/material personalizado de aplicação de provas, em razão de falha de impressão ou divergência na distribuição, os organizadores do certame poderão, para o bom andamento dos trabalhos, providenciar cópias do material necessário ou entregar material reserva, podendo ser não personalizado, desde que constantes todos os dados necessários que assegurem os procedimentos de correção das provas dos candidatos, devendo ser registradas em ata as providências tomadas.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15. Se, por qualquer razão fortuita, as provas sofrerem atraso em seu início ou necessitarem de interrupção dos trabalhos, os candidatos afetados terão sempre assegurado o tempo total para realização da prova, previsto neste Edital, sendo concedido o tempo adicional necessário para garantia de isonomia de tratamento.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lastRenderedPageBreak/>
        <w:t xml:space="preserve">16. Em ocorrendo atraso ou interrupção, os candidatos atingidos deverão permanecer no local do </w:t>
      </w:r>
      <w:r w:rsidR="0049167B" w:rsidRPr="00091725">
        <w:rPr>
          <w:rFonts w:asciiTheme="minorHAnsi" w:hAnsiTheme="minorHAnsi" w:cstheme="minorHAnsi"/>
          <w:color w:val="auto"/>
          <w:sz w:val="22"/>
          <w:szCs w:val="22"/>
        </w:rPr>
        <w:t xml:space="preserve">Processo Seletivo </w:t>
      </w:r>
      <w:r w:rsidRPr="00091725">
        <w:rPr>
          <w:rFonts w:asciiTheme="minorHAnsi" w:hAnsiTheme="minorHAnsi" w:cstheme="minorHAnsi"/>
          <w:color w:val="auto"/>
          <w:sz w:val="22"/>
          <w:szCs w:val="22"/>
        </w:rPr>
        <w:t xml:space="preserve">e atender às orientações dos coordenadores e fiscais, auxiliando no bom andamento dos trabalhos, sob pena de serem excluídos sumariamente do certame.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17. Os envelopes contendo as provas serão abertos por 2 (dois) candidatos, que comprovarão os respectivos lacres e assinarão, juntamente com o fiscal, o termo de abertura dos mesmos.</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18. O caderno de provas é o espaço no qual o candidato poderá desenvolver todas as técnicas para chegar à resposta adequada, permitindo-se o rabisco e a rasura em qualquer folha, EXCETO no CARTÃO DE RESPOSTAS.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19. O </w:t>
      </w:r>
      <w:r w:rsidRPr="00091725">
        <w:rPr>
          <w:rFonts w:asciiTheme="minorHAnsi" w:hAnsiTheme="minorHAnsi" w:cstheme="minorHAnsi"/>
          <w:b/>
          <w:color w:val="auto"/>
          <w:sz w:val="22"/>
          <w:szCs w:val="22"/>
        </w:rPr>
        <w:t>CARTÃO DE RESPOSTAS</w:t>
      </w:r>
      <w:r w:rsidRPr="00091725">
        <w:rPr>
          <w:rFonts w:asciiTheme="minorHAnsi" w:hAnsiTheme="minorHAnsi" w:cstheme="minorHAnsi"/>
          <w:color w:val="auto"/>
          <w:sz w:val="22"/>
          <w:szCs w:val="22"/>
        </w:rPr>
        <w:t xml:space="preserve"> será o </w:t>
      </w:r>
      <w:r w:rsidRPr="00091725">
        <w:rPr>
          <w:rFonts w:asciiTheme="minorHAnsi" w:hAnsiTheme="minorHAnsi" w:cstheme="minorHAnsi"/>
          <w:b/>
          <w:color w:val="auto"/>
          <w:sz w:val="22"/>
          <w:szCs w:val="22"/>
        </w:rPr>
        <w:t>ÚNICO</w:t>
      </w:r>
      <w:r w:rsidRPr="00091725">
        <w:rPr>
          <w:rFonts w:asciiTheme="minorHAnsi" w:hAnsiTheme="minorHAnsi" w:cstheme="minorHAnsi"/>
          <w:color w:val="auto"/>
          <w:sz w:val="22"/>
          <w:szCs w:val="22"/>
        </w:rPr>
        <w:t xml:space="preserve"> documento válido a ser utilizado para correção das questões, devendo ser preenchido pelo candidato com bastante atenção.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19.1. </w:t>
      </w:r>
      <w:r w:rsidRPr="00091725">
        <w:rPr>
          <w:rFonts w:asciiTheme="minorHAnsi" w:hAnsiTheme="minorHAnsi" w:cstheme="minorHAnsi"/>
          <w:b/>
          <w:color w:val="auto"/>
          <w:sz w:val="22"/>
          <w:szCs w:val="22"/>
        </w:rPr>
        <w:t>O cartão de respostas não poderá ser substituído</w:t>
      </w:r>
      <w:r w:rsidRPr="00091725">
        <w:rPr>
          <w:rFonts w:asciiTheme="minorHAnsi" w:hAnsiTheme="minorHAnsi" w:cstheme="minorHAnsi"/>
          <w:color w:val="auto"/>
          <w:sz w:val="22"/>
          <w:szCs w:val="22"/>
        </w:rPr>
        <w:t xml:space="preserve">, tendo em vista sua codificação, sendo o </w:t>
      </w:r>
      <w:r w:rsidRPr="006C4DF2">
        <w:rPr>
          <w:rFonts w:asciiTheme="minorHAnsi" w:hAnsiTheme="minorHAnsi" w:cstheme="minorHAnsi"/>
          <w:color w:val="auto"/>
          <w:sz w:val="22"/>
          <w:szCs w:val="22"/>
        </w:rPr>
        <w:t>candidato responsável pela conferência dos dados, em especial o nome, o número de inscrição e o cargo</w:t>
      </w:r>
      <w:r w:rsidR="006C4DF2" w:rsidRPr="006C4DF2">
        <w:rPr>
          <w:rFonts w:asciiTheme="minorHAnsi" w:hAnsiTheme="minorHAnsi" w:cstheme="minorHAnsi"/>
          <w:sz w:val="22"/>
          <w:szCs w:val="22"/>
        </w:rPr>
        <w:t>/emprego</w:t>
      </w:r>
      <w:r w:rsidRPr="006C4DF2">
        <w:rPr>
          <w:rFonts w:asciiTheme="minorHAnsi" w:hAnsiTheme="minorHAnsi" w:cstheme="minorHAnsi"/>
          <w:color w:val="auto"/>
          <w:sz w:val="22"/>
          <w:szCs w:val="22"/>
        </w:rPr>
        <w:t xml:space="preserve"> de sua opção impressos no cartão de respostas, bem como pela entrega do seu cartão, devidamente preenchido e</w:t>
      </w:r>
      <w:r w:rsidRPr="00091725">
        <w:rPr>
          <w:rFonts w:asciiTheme="minorHAnsi" w:hAnsiTheme="minorHAnsi" w:cstheme="minorHAnsi"/>
          <w:color w:val="auto"/>
          <w:sz w:val="22"/>
          <w:szCs w:val="22"/>
        </w:rPr>
        <w:t xml:space="preserve"> assinado.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19.2. A não entrega do cartão de respostas do candidato implicará a sua automática eliminação do certame. </w:t>
      </w:r>
      <w:r w:rsidRPr="00091725">
        <w:rPr>
          <w:rFonts w:asciiTheme="minorHAnsi" w:hAnsiTheme="minorHAnsi" w:cstheme="minorHAnsi"/>
          <w:bCs/>
          <w:color w:val="auto"/>
          <w:sz w:val="22"/>
          <w:szCs w:val="22"/>
        </w:rPr>
        <w:t>A falta de assinatura no cartão poderá também implicar eliminação do candidato do certame.</w:t>
      </w:r>
      <w:r w:rsidRPr="00091725">
        <w:rPr>
          <w:rFonts w:asciiTheme="minorHAnsi" w:hAnsiTheme="minorHAnsi" w:cstheme="minorHAnsi"/>
          <w:b/>
          <w:bCs/>
          <w:color w:val="auto"/>
          <w:sz w:val="22"/>
          <w:szCs w:val="22"/>
        </w:rPr>
        <w:t xml:space="preserve"> </w:t>
      </w:r>
    </w:p>
    <w:p w:rsidR="00E40637" w:rsidRPr="00091725" w:rsidRDefault="00E40637" w:rsidP="00E40637">
      <w:pPr>
        <w:spacing w:after="120" w:line="240" w:lineRule="auto"/>
        <w:jc w:val="both"/>
        <w:rPr>
          <w:rFonts w:cstheme="minorHAnsi"/>
        </w:rPr>
      </w:pPr>
      <w:r w:rsidRPr="00091725">
        <w:rPr>
          <w:rFonts w:cstheme="minorHAnsi"/>
        </w:rPr>
        <w:t>19.3. Será atribuída nota 0 (zero) à resposta que, no cartão de respostas, não estiver assinalada ou que contiver mais de uma alternativa assinalada, emenda ou rasura. Qualquer marcação que estiver em desconformidade com as instruções poderá ser anulada.</w:t>
      </w:r>
    </w:p>
    <w:p w:rsidR="00E40637" w:rsidRPr="00091725" w:rsidRDefault="00E40637" w:rsidP="00E40637">
      <w:pPr>
        <w:spacing w:after="120" w:line="240" w:lineRule="auto"/>
        <w:jc w:val="both"/>
        <w:rPr>
          <w:rFonts w:cstheme="minorHAnsi"/>
        </w:rPr>
      </w:pPr>
      <w:r w:rsidRPr="00091725">
        <w:rPr>
          <w:rFonts w:cstheme="minorHAnsi"/>
        </w:rPr>
        <w:t xml:space="preserve">19.4. Em nenhuma hipótese será considerado para correção e respectiva pontuação o caderno de questões. </w:t>
      </w:r>
    </w:p>
    <w:p w:rsidR="00E40637" w:rsidRPr="00091725" w:rsidRDefault="00E40637" w:rsidP="00E40637">
      <w:pPr>
        <w:spacing w:after="120" w:line="240" w:lineRule="auto"/>
        <w:jc w:val="both"/>
        <w:rPr>
          <w:rFonts w:cstheme="minorHAnsi"/>
        </w:rPr>
      </w:pPr>
      <w:r w:rsidRPr="00091725">
        <w:rPr>
          <w:rFonts w:cstheme="minorHAnsi"/>
        </w:rPr>
        <w:t xml:space="preserve">19.5. O candidato, ao terminar a Prova Objetiva, devolverá ao fiscal da sala o cartão de respostas. </w:t>
      </w:r>
    </w:p>
    <w:p w:rsidR="00E40637" w:rsidRPr="00091725" w:rsidRDefault="00E40637" w:rsidP="00E40637">
      <w:pPr>
        <w:spacing w:after="120" w:line="240" w:lineRule="auto"/>
        <w:jc w:val="both"/>
        <w:rPr>
          <w:rFonts w:cstheme="minorHAnsi"/>
        </w:rPr>
      </w:pPr>
      <w:r w:rsidRPr="00091725">
        <w:rPr>
          <w:rFonts w:cstheme="minorHAnsi"/>
        </w:rPr>
        <w:t>19.6. No local da prova, os 3 (três) últimos candidatos permanecerão até o último concluir, os quais assinarão o termo de encerramento, juntamente com os fiscais, e efetuarão a conferência e a rubrica dos cartões-resposta, cujas irregularidades serão apontadas no referido termo;</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20. </w:t>
      </w:r>
      <w:r w:rsidRPr="00091725">
        <w:rPr>
          <w:rFonts w:asciiTheme="minorHAnsi" w:hAnsiTheme="minorHAnsi" w:cstheme="minorHAnsi"/>
          <w:b/>
          <w:bCs/>
          <w:color w:val="auto"/>
          <w:sz w:val="22"/>
          <w:szCs w:val="22"/>
        </w:rPr>
        <w:t>Poderá ser excluído sumariamente do Processo Seletivo o candidato que</w:t>
      </w:r>
      <w:r w:rsidRPr="00091725">
        <w:rPr>
          <w:rFonts w:asciiTheme="minorHAnsi" w:hAnsiTheme="minorHAnsi" w:cstheme="minorHAnsi"/>
          <w:color w:val="auto"/>
          <w:sz w:val="22"/>
          <w:szCs w:val="22"/>
        </w:rPr>
        <w:t xml:space="preserve">: </w:t>
      </w:r>
    </w:p>
    <w:p w:rsidR="00E40637" w:rsidRPr="00091725" w:rsidRDefault="00E40637" w:rsidP="00E40637">
      <w:pPr>
        <w:pStyle w:val="Default"/>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a) Perturbar, de qualquer modo, a ordem dos trabalhos, incorrendo em comportamento indevido; </w:t>
      </w:r>
    </w:p>
    <w:p w:rsidR="00E40637" w:rsidRPr="00091725" w:rsidRDefault="00E40637" w:rsidP="00E40637">
      <w:pPr>
        <w:pStyle w:val="Default"/>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b) Tornar-se culpado por incorreção ou descortesia para com qualquer dos fiscais, executores e seus auxiliares ou autoridades presentes; </w:t>
      </w:r>
    </w:p>
    <w:p w:rsidR="00E40637" w:rsidRPr="00091725" w:rsidRDefault="00E40637" w:rsidP="00E40637">
      <w:pPr>
        <w:pStyle w:val="Default"/>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c) For surpreendido, em ato flagrante, durante a realização da prova ou em caso de interrupção dos trabalhos, comunicando-se com outro candidato, bem como utilizando-se de consultas não permitidas, de aparelho celular ou de outro equipamento de qualquer natureza não permitido; </w:t>
      </w:r>
    </w:p>
    <w:p w:rsidR="00E40637" w:rsidRPr="00091725" w:rsidRDefault="00E40637" w:rsidP="00E40637">
      <w:pPr>
        <w:pStyle w:val="Default"/>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d) Ausentar-se da sala, a qualquer tempo, portando o cartão de respostas; </w:t>
      </w:r>
    </w:p>
    <w:p w:rsidR="00E40637" w:rsidRPr="00091725" w:rsidRDefault="00E40637" w:rsidP="00E40637">
      <w:pPr>
        <w:pStyle w:val="Default"/>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e) Não permitir ser submetido ao detector de metal (quando aplicável); </w:t>
      </w:r>
    </w:p>
    <w:p w:rsidR="00E40637" w:rsidRPr="00091725" w:rsidRDefault="00E40637" w:rsidP="00E40637">
      <w:pPr>
        <w:pStyle w:val="Default"/>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f) Antes do término de sua prova, afastar-se do recinto da prova sem o acompanhamento do fiscal; </w:t>
      </w:r>
    </w:p>
    <w:p w:rsidR="00E40637" w:rsidRPr="00091725" w:rsidRDefault="00E40637" w:rsidP="00E40637">
      <w:pPr>
        <w:pStyle w:val="Default"/>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g) Não permitir a coleta de sua assinatura e/ou recusar-se a realizar qualquer procedimento que tenha por objetivo comprovar a autenticidade de identidade e/ou de dados; </w:t>
      </w:r>
    </w:p>
    <w:p w:rsidR="00E40637" w:rsidRPr="00091725" w:rsidRDefault="00E40637" w:rsidP="00E40637">
      <w:pPr>
        <w:pStyle w:val="Default"/>
        <w:spacing w:after="120"/>
        <w:jc w:val="both"/>
        <w:rPr>
          <w:rFonts w:asciiTheme="minorHAnsi" w:hAnsiTheme="minorHAnsi" w:cstheme="minorHAnsi"/>
          <w:color w:val="auto"/>
          <w:sz w:val="22"/>
          <w:szCs w:val="22"/>
        </w:rPr>
      </w:pPr>
      <w:r w:rsidRPr="00091725">
        <w:rPr>
          <w:rFonts w:asciiTheme="minorHAnsi" w:hAnsiTheme="minorHAnsi" w:cstheme="minorHAnsi"/>
          <w:color w:val="auto"/>
          <w:sz w:val="22"/>
          <w:szCs w:val="22"/>
        </w:rPr>
        <w:t xml:space="preserve">h) Recusar-se a entregar o material das provas ao término do tempo destinado a sua realização, ou, em caso de razão fortuita, ao ser determinado pelo fiscal ou pela Coordenação Executiva. </w:t>
      </w:r>
    </w:p>
    <w:p w:rsidR="00E40637" w:rsidRPr="00091725" w:rsidRDefault="00E40637" w:rsidP="00E40637">
      <w:pPr>
        <w:spacing w:after="120" w:line="240" w:lineRule="auto"/>
        <w:jc w:val="both"/>
        <w:rPr>
          <w:rFonts w:cstheme="minorHAnsi"/>
        </w:rPr>
      </w:pPr>
      <w:r w:rsidRPr="00091725">
        <w:rPr>
          <w:rFonts w:cstheme="minorHAnsi"/>
        </w:rPr>
        <w:t>21. Se, a qualquer tempo, for constatado, por meio eletrônico, estatístico, visual, grafológico ou por investigação policial, ter o candidato se utilizado de procedimento ilícito ou colaborado para tal, suas provas serão anuladas e ele será automaticamente eliminado do certame.</w:t>
      </w:r>
    </w:p>
    <w:p w:rsidR="00D97C15" w:rsidRPr="00091725" w:rsidRDefault="00D97C15">
      <w:pPr>
        <w:rPr>
          <w:rFonts w:eastAsiaTheme="majorEastAsia" w:cstheme="minorHAnsi"/>
          <w:b/>
          <w:bCs/>
          <w:szCs w:val="28"/>
        </w:rPr>
      </w:pPr>
      <w:r w:rsidRPr="00091725">
        <w:rPr>
          <w:rFonts w:cstheme="minorHAnsi"/>
        </w:rPr>
        <w:br w:type="page"/>
      </w:r>
    </w:p>
    <w:p w:rsidR="00AE1733" w:rsidRPr="00091725" w:rsidRDefault="00AE1733" w:rsidP="00D97C15">
      <w:pPr>
        <w:pStyle w:val="Ttulo1"/>
        <w:spacing w:before="0" w:after="0" w:line="240" w:lineRule="auto"/>
        <w:rPr>
          <w:rFonts w:cstheme="minorHAnsi"/>
        </w:rPr>
      </w:pPr>
      <w:r w:rsidRPr="00091725">
        <w:rPr>
          <w:rFonts w:cstheme="minorHAnsi"/>
        </w:rPr>
        <w:lastRenderedPageBreak/>
        <w:t>ANEXO IV</w:t>
      </w:r>
    </w:p>
    <w:p w:rsidR="0088228F" w:rsidRPr="00091725" w:rsidRDefault="0088228F" w:rsidP="0088228F">
      <w:pPr>
        <w:spacing w:after="0" w:line="240" w:lineRule="auto"/>
        <w:jc w:val="center"/>
        <w:rPr>
          <w:rFonts w:cstheme="minorHAnsi"/>
          <w:b/>
        </w:rPr>
      </w:pPr>
      <w:r w:rsidRPr="00091725">
        <w:rPr>
          <w:rFonts w:cstheme="minorHAnsi"/>
          <w:b/>
        </w:rPr>
        <w:t>EDITAL 001/20</w:t>
      </w:r>
      <w:r w:rsidR="006648A4" w:rsidRPr="00091725">
        <w:rPr>
          <w:rFonts w:cstheme="minorHAnsi"/>
          <w:b/>
        </w:rPr>
        <w:t>2</w:t>
      </w:r>
      <w:r w:rsidR="0057272A">
        <w:rPr>
          <w:rFonts w:cstheme="minorHAnsi"/>
          <w:b/>
        </w:rPr>
        <w:t>1</w:t>
      </w:r>
      <w:r w:rsidRPr="00091725">
        <w:rPr>
          <w:rFonts w:cstheme="minorHAnsi"/>
          <w:b/>
        </w:rPr>
        <w:t xml:space="preserve"> – PROCESSO </w:t>
      </w:r>
      <w:r w:rsidRPr="00B602D5">
        <w:rPr>
          <w:rFonts w:cstheme="minorHAnsi"/>
          <w:b/>
        </w:rPr>
        <w:t>SELETIVO</w:t>
      </w:r>
      <w:r w:rsidR="005A089C" w:rsidRPr="00B602D5">
        <w:rPr>
          <w:rFonts w:cstheme="minorHAnsi"/>
          <w:b/>
        </w:rPr>
        <w:t xml:space="preserve"> 0</w:t>
      </w:r>
      <w:r w:rsidR="00B602D5" w:rsidRPr="00B602D5">
        <w:rPr>
          <w:rFonts w:cstheme="minorHAnsi"/>
          <w:b/>
        </w:rPr>
        <w:t>4/2021</w:t>
      </w:r>
    </w:p>
    <w:p w:rsidR="00AE1733" w:rsidRPr="00091725" w:rsidRDefault="00AE1733" w:rsidP="00D97C15">
      <w:pPr>
        <w:pStyle w:val="Ttulo1"/>
        <w:spacing w:before="0" w:after="0" w:line="240" w:lineRule="auto"/>
        <w:rPr>
          <w:rFonts w:cstheme="minorHAnsi"/>
          <w:u w:val="single"/>
        </w:rPr>
      </w:pPr>
      <w:r w:rsidRPr="00091725">
        <w:rPr>
          <w:rFonts w:cstheme="minorHAnsi"/>
        </w:rPr>
        <w:t>NORMAS PARA REALIZAÇÃO DA PROV</w:t>
      </w:r>
      <w:r w:rsidR="008634D4" w:rsidRPr="00091725">
        <w:rPr>
          <w:rFonts w:cstheme="minorHAnsi"/>
        </w:rPr>
        <w:t xml:space="preserve">A DE TÍTULOS </w:t>
      </w:r>
      <w:r w:rsidR="005829D1" w:rsidRPr="00091725">
        <w:rPr>
          <w:rFonts w:cstheme="minorHAnsi"/>
        </w:rPr>
        <w:t>PARA</w:t>
      </w:r>
      <w:r w:rsidR="008850CE">
        <w:rPr>
          <w:rFonts w:cstheme="minorHAnsi"/>
        </w:rPr>
        <w:t xml:space="preserve"> PROFESSOR</w:t>
      </w:r>
    </w:p>
    <w:p w:rsidR="00D97C15" w:rsidRPr="00091725" w:rsidRDefault="00D97C15" w:rsidP="00D97C15">
      <w:pPr>
        <w:rPr>
          <w:rFonts w:cstheme="minorHAnsi"/>
        </w:rPr>
      </w:pPr>
    </w:p>
    <w:p w:rsidR="007E2F77" w:rsidRPr="00091725" w:rsidRDefault="007E2F77" w:rsidP="007E2F77">
      <w:pPr>
        <w:shd w:val="clear" w:color="auto" w:fill="D9D9D9" w:themeFill="background1" w:themeFillShade="D9"/>
        <w:jc w:val="center"/>
        <w:rPr>
          <w:rFonts w:cstheme="minorHAnsi"/>
          <w:b/>
        </w:rPr>
      </w:pPr>
      <w:r w:rsidRPr="00091725">
        <w:rPr>
          <w:rFonts w:cstheme="minorHAnsi"/>
          <w:b/>
        </w:rPr>
        <w:t>PROVA DE TÍTULOS</w:t>
      </w:r>
    </w:p>
    <w:p w:rsidR="000C0381" w:rsidRPr="00091725" w:rsidRDefault="000C0381" w:rsidP="000C0381">
      <w:pPr>
        <w:spacing w:after="120" w:line="240" w:lineRule="auto"/>
        <w:jc w:val="both"/>
        <w:rPr>
          <w:rFonts w:cs="Times New Roman"/>
        </w:rPr>
      </w:pPr>
      <w:r w:rsidRPr="00091725">
        <w:rPr>
          <w:rFonts w:cs="Times New Roman"/>
        </w:rPr>
        <w:t>1. O computo da PROVA DE TÍTULOS será feito na forma abaixo:</w:t>
      </w:r>
    </w:p>
    <w:p w:rsidR="000C0381" w:rsidRPr="00B602D5" w:rsidRDefault="000C0381" w:rsidP="000C0381">
      <w:pPr>
        <w:spacing w:after="120" w:line="240" w:lineRule="auto"/>
        <w:jc w:val="both"/>
        <w:rPr>
          <w:rFonts w:cs="Times New Roman"/>
        </w:rPr>
      </w:pPr>
      <w:r w:rsidRPr="00B602D5">
        <w:rPr>
          <w:rFonts w:cs="Times New Roman"/>
        </w:rPr>
        <w:t xml:space="preserve">1.1. </w:t>
      </w:r>
      <w:r w:rsidR="00A477B7" w:rsidRPr="00B602D5">
        <w:rPr>
          <w:rFonts w:cs="Times New Roman"/>
        </w:rPr>
        <w:t>2 (dois)</w:t>
      </w:r>
      <w:r w:rsidRPr="00B602D5">
        <w:rPr>
          <w:rFonts w:cs="Times New Roman"/>
        </w:rPr>
        <w:t xml:space="preserve"> pontos para o candidato com Certificado de Ensino Médio com habilitação Magistério.</w:t>
      </w:r>
    </w:p>
    <w:p w:rsidR="000C0381" w:rsidRPr="00B602D5" w:rsidRDefault="000C0381" w:rsidP="000C0381">
      <w:pPr>
        <w:spacing w:after="120" w:line="240" w:lineRule="auto"/>
        <w:jc w:val="both"/>
        <w:rPr>
          <w:rFonts w:cs="Times New Roman"/>
        </w:rPr>
      </w:pPr>
      <w:r w:rsidRPr="00B602D5">
        <w:rPr>
          <w:rFonts w:cs="Times New Roman"/>
        </w:rPr>
        <w:t>1.3. 5 (cinco) pontos para o candidato habilitado, que apresentar certificado ou declaração de conclusão de curso do curso superior específico para qual se inscreveu;</w:t>
      </w:r>
    </w:p>
    <w:p w:rsidR="000C0381" w:rsidRPr="00B602D5" w:rsidRDefault="000C0381" w:rsidP="000C0381">
      <w:pPr>
        <w:spacing w:after="120" w:line="240" w:lineRule="auto"/>
        <w:jc w:val="both"/>
        <w:rPr>
          <w:rFonts w:cs="Times New Roman"/>
        </w:rPr>
      </w:pPr>
      <w:r w:rsidRPr="00B602D5">
        <w:rPr>
          <w:rFonts w:cs="Times New Roman"/>
        </w:rPr>
        <w:t>1.4. 7 (Sete) pontos para o candidato habilitado, que apresentar além do certificado da graduação para o cargo que se inscreveu, certificado ou certidão de conclusão de pós (especialização) na área da educação.</w:t>
      </w:r>
    </w:p>
    <w:p w:rsidR="000C0381" w:rsidRPr="00091725" w:rsidRDefault="000C0381" w:rsidP="000C0381">
      <w:pPr>
        <w:spacing w:after="120" w:line="240" w:lineRule="auto"/>
        <w:jc w:val="both"/>
        <w:rPr>
          <w:rFonts w:cs="Times New Roman"/>
        </w:rPr>
      </w:pPr>
      <w:r w:rsidRPr="00B602D5">
        <w:rPr>
          <w:rFonts w:cs="Times New Roman"/>
        </w:rPr>
        <w:t>1.5. 8 (oito) pontos para o candidato habilitado, que apresentar além do certificado da graduação para o cargo que se inscreveu, certificado ou certidão de conclusão de mestrado ou doutorado na área da educação.</w:t>
      </w:r>
    </w:p>
    <w:p w:rsidR="000C0381" w:rsidRPr="00091725" w:rsidRDefault="000C0381" w:rsidP="000C0381">
      <w:pPr>
        <w:spacing w:after="120" w:line="240" w:lineRule="auto"/>
        <w:jc w:val="both"/>
        <w:rPr>
          <w:rFonts w:cs="Times New Roman"/>
        </w:rPr>
      </w:pPr>
      <w:r w:rsidRPr="00091725">
        <w:rPr>
          <w:rFonts w:cs="Times New Roman"/>
        </w:rPr>
        <w:t xml:space="preserve">1.6. Os pontos </w:t>
      </w:r>
      <w:r w:rsidRPr="00091725">
        <w:rPr>
          <w:rFonts w:cs="Times New Roman"/>
          <w:b/>
        </w:rPr>
        <w:t>não</w:t>
      </w:r>
      <w:r w:rsidRPr="00091725">
        <w:rPr>
          <w:rFonts w:cs="Times New Roman"/>
        </w:rPr>
        <w:t xml:space="preserve"> são acumulativos, será validado a pontuação maior apresentada pelo candidato.</w:t>
      </w:r>
    </w:p>
    <w:p w:rsidR="000C0381" w:rsidRPr="00091725" w:rsidRDefault="000C0381" w:rsidP="000C0381">
      <w:pPr>
        <w:spacing w:after="120" w:line="240" w:lineRule="auto"/>
        <w:jc w:val="both"/>
        <w:rPr>
          <w:rFonts w:cs="Times New Roman"/>
        </w:rPr>
      </w:pPr>
      <w:r w:rsidRPr="00091725">
        <w:rPr>
          <w:rFonts w:cs="Times New Roman"/>
        </w:rPr>
        <w:t>1.7. Será acrescido a nota da prova de títulos 0,01 ponto a cada 1 horas de cursos de aperfeiçoamento específico para a área da educação, podendo acumular no máximo 200 horas. Serão validados cursos realizados a partir de janeiro/20</w:t>
      </w:r>
      <w:r w:rsidR="0057272A">
        <w:rPr>
          <w:rFonts w:cs="Times New Roman"/>
        </w:rPr>
        <w:t>20</w:t>
      </w:r>
      <w:r w:rsidRPr="00091725">
        <w:rPr>
          <w:rFonts w:cs="Times New Roman"/>
        </w:rPr>
        <w:t>.</w:t>
      </w:r>
    </w:p>
    <w:p w:rsidR="000C0381" w:rsidRPr="00091725" w:rsidRDefault="000C0381" w:rsidP="000C0381">
      <w:pPr>
        <w:pStyle w:val="Default"/>
        <w:spacing w:after="120"/>
        <w:jc w:val="both"/>
        <w:rPr>
          <w:rFonts w:asciiTheme="minorHAnsi" w:hAnsiTheme="minorHAnsi" w:cs="Times New Roman"/>
          <w:color w:val="auto"/>
          <w:sz w:val="22"/>
          <w:szCs w:val="22"/>
        </w:rPr>
      </w:pPr>
      <w:r w:rsidRPr="00091725">
        <w:rPr>
          <w:rFonts w:asciiTheme="minorHAnsi" w:hAnsiTheme="minorHAnsi" w:cs="Times New Roman"/>
          <w:color w:val="auto"/>
          <w:sz w:val="22"/>
          <w:szCs w:val="22"/>
        </w:rPr>
        <w:t xml:space="preserve">1.8. Não serão avaliados título de especialização, mestrado e doutorado, não reconhecidos pelos órgãos oficiais, ou que a instituição educacional esteja em processo de reconhecimento; </w:t>
      </w:r>
    </w:p>
    <w:p w:rsidR="000C0381" w:rsidRPr="00091725" w:rsidRDefault="000C0381" w:rsidP="000C0381">
      <w:pPr>
        <w:pStyle w:val="Default"/>
        <w:spacing w:after="120"/>
        <w:jc w:val="both"/>
        <w:rPr>
          <w:rFonts w:asciiTheme="minorHAnsi" w:hAnsiTheme="minorHAnsi" w:cs="Times New Roman"/>
          <w:color w:val="auto"/>
          <w:sz w:val="22"/>
          <w:szCs w:val="22"/>
        </w:rPr>
      </w:pPr>
      <w:r w:rsidRPr="00091725">
        <w:rPr>
          <w:rFonts w:asciiTheme="minorHAnsi" w:hAnsiTheme="minorHAnsi" w:cs="Times New Roman"/>
          <w:color w:val="auto"/>
          <w:sz w:val="22"/>
          <w:szCs w:val="22"/>
        </w:rPr>
        <w:t xml:space="preserve">1.9. Os títulos de mestrado e doutorado obtidos no exterior deverão ser validados por instituição nacional, na forma da lei. </w:t>
      </w:r>
    </w:p>
    <w:p w:rsidR="000C0381" w:rsidRPr="00091725" w:rsidRDefault="000C0381" w:rsidP="000C0381">
      <w:pPr>
        <w:pStyle w:val="Default"/>
        <w:spacing w:after="120"/>
        <w:jc w:val="both"/>
        <w:rPr>
          <w:rFonts w:asciiTheme="minorHAnsi" w:hAnsiTheme="minorHAnsi" w:cs="Times New Roman"/>
          <w:color w:val="auto"/>
          <w:sz w:val="22"/>
          <w:szCs w:val="22"/>
        </w:rPr>
      </w:pPr>
      <w:r w:rsidRPr="00091725">
        <w:rPr>
          <w:rFonts w:asciiTheme="minorHAnsi" w:hAnsiTheme="minorHAnsi" w:cs="Times New Roman"/>
          <w:color w:val="auto"/>
          <w:sz w:val="22"/>
          <w:szCs w:val="22"/>
        </w:rPr>
        <w:t xml:space="preserve">1.10. Os documentos redigidos em língua estrangeira deverão ser acompanhados por tradução feita por tradutor oficial. </w:t>
      </w:r>
    </w:p>
    <w:p w:rsidR="000C0381" w:rsidRPr="00091725" w:rsidRDefault="000C0381" w:rsidP="000C0381">
      <w:pPr>
        <w:pStyle w:val="Default"/>
        <w:spacing w:after="120"/>
        <w:jc w:val="both"/>
        <w:rPr>
          <w:rFonts w:asciiTheme="minorHAnsi" w:hAnsiTheme="minorHAnsi" w:cs="Times New Roman"/>
          <w:color w:val="auto"/>
          <w:sz w:val="22"/>
          <w:szCs w:val="22"/>
        </w:rPr>
      </w:pPr>
      <w:r w:rsidRPr="00091725">
        <w:rPr>
          <w:rFonts w:asciiTheme="minorHAnsi" w:hAnsiTheme="minorHAnsi" w:cs="Times New Roman"/>
          <w:color w:val="auto"/>
          <w:sz w:val="22"/>
          <w:szCs w:val="22"/>
        </w:rPr>
        <w:t xml:space="preserve">1.11. Títulos entregues não condizentes ou incompletos não serão avaliados. </w:t>
      </w:r>
      <w:r w:rsidRPr="00091725">
        <w:rPr>
          <w:rFonts w:asciiTheme="minorHAnsi" w:hAnsiTheme="minorHAnsi" w:cs="Times New Roman"/>
          <w:b/>
          <w:color w:val="auto"/>
          <w:sz w:val="22"/>
          <w:szCs w:val="22"/>
        </w:rPr>
        <w:t>Leia com atenção a relação obrigatório dos documentos que comprovem a titulação.</w:t>
      </w:r>
    </w:p>
    <w:p w:rsidR="000C0381" w:rsidRPr="00091725" w:rsidRDefault="000C0381" w:rsidP="000C0381">
      <w:pPr>
        <w:spacing w:after="120" w:line="240" w:lineRule="auto"/>
        <w:jc w:val="both"/>
        <w:rPr>
          <w:rFonts w:cs="Times New Roman"/>
        </w:rPr>
      </w:pPr>
      <w:r w:rsidRPr="00091725">
        <w:rPr>
          <w:rFonts w:cs="Times New Roman"/>
        </w:rPr>
        <w:t>2. Certidões/Declarações/Certificados/Atestados emitidos pela Internet que contenham chave de acesso com autenticação digital para conferência on-line serão aceitas.</w:t>
      </w:r>
    </w:p>
    <w:p w:rsidR="000C0381" w:rsidRPr="00091725" w:rsidRDefault="000C0381" w:rsidP="000C0381">
      <w:pPr>
        <w:spacing w:after="120" w:line="240" w:lineRule="auto"/>
        <w:jc w:val="both"/>
        <w:rPr>
          <w:rFonts w:cs="Times New Roman"/>
          <w:b/>
        </w:rPr>
      </w:pPr>
      <w:r w:rsidRPr="00091725">
        <w:rPr>
          <w:rFonts w:cs="Times New Roman"/>
          <w:b/>
        </w:rPr>
        <w:t>3. Só serão aceitos como comprovação de títulos as certidões, atestados, declarações, em papel com o timbre da instituição, devidamente assinado ou com chave de acesso/autenticação digital, e que conste CLARAMENTE QUE O CURSO/GRADUAÇÃO FOI CONCLUÍDO.</w:t>
      </w:r>
    </w:p>
    <w:p w:rsidR="000C0381" w:rsidRPr="00091725" w:rsidRDefault="000C0381" w:rsidP="000C0381">
      <w:pPr>
        <w:pStyle w:val="Default"/>
        <w:spacing w:after="120"/>
        <w:jc w:val="both"/>
        <w:rPr>
          <w:rFonts w:asciiTheme="minorHAnsi" w:hAnsiTheme="minorHAnsi" w:cs="Times New Roman"/>
          <w:color w:val="auto"/>
          <w:sz w:val="22"/>
          <w:szCs w:val="22"/>
        </w:rPr>
      </w:pPr>
      <w:r w:rsidRPr="00091725">
        <w:rPr>
          <w:rFonts w:asciiTheme="minorHAnsi" w:hAnsiTheme="minorHAnsi" w:cs="Times New Roman"/>
          <w:bCs/>
          <w:color w:val="auto"/>
          <w:sz w:val="22"/>
          <w:szCs w:val="22"/>
        </w:rPr>
        <w:t xml:space="preserve">4. </w:t>
      </w:r>
      <w:r w:rsidRPr="00091725">
        <w:rPr>
          <w:rFonts w:asciiTheme="minorHAnsi" w:hAnsiTheme="minorHAnsi" w:cs="Times New Roman"/>
          <w:color w:val="auto"/>
          <w:sz w:val="22"/>
          <w:szCs w:val="22"/>
        </w:rPr>
        <w:t>Uma vez entregues os títulos, não serão aceitos acréscimos, modificação e/ou substituição de documentos.</w:t>
      </w:r>
    </w:p>
    <w:p w:rsidR="00D54288" w:rsidRPr="00091725" w:rsidRDefault="00D54288" w:rsidP="000C0381">
      <w:pPr>
        <w:pStyle w:val="Default"/>
        <w:spacing w:after="120"/>
        <w:jc w:val="both"/>
        <w:rPr>
          <w:rFonts w:asciiTheme="minorHAnsi" w:hAnsiTheme="minorHAnsi" w:cs="Times New Roman"/>
          <w:color w:val="auto"/>
          <w:sz w:val="22"/>
          <w:szCs w:val="22"/>
        </w:rPr>
      </w:pPr>
      <w:r w:rsidRPr="00091725">
        <w:rPr>
          <w:rFonts w:asciiTheme="minorHAnsi" w:hAnsiTheme="minorHAnsi" w:cstheme="minorHAnsi"/>
          <w:color w:val="auto"/>
          <w:sz w:val="22"/>
          <w:szCs w:val="22"/>
        </w:rPr>
        <w:t>5. Os documentos para comprovação dos títulos deverão ser apresentados em cópia autenticada em Cartório ou Cópia Simples. Em caso de cópia simples é indispensável à apresentação dos documentos originais para autenticação</w:t>
      </w:r>
      <w:r w:rsidR="00091725" w:rsidRPr="00091725">
        <w:rPr>
          <w:rFonts w:asciiTheme="minorHAnsi" w:hAnsiTheme="minorHAnsi" w:cstheme="minorHAnsi"/>
          <w:color w:val="auto"/>
          <w:sz w:val="22"/>
          <w:szCs w:val="22"/>
        </w:rPr>
        <w:t xml:space="preserve"> no dia da entrega</w:t>
      </w:r>
      <w:r w:rsidRPr="00091725">
        <w:rPr>
          <w:rFonts w:asciiTheme="minorHAnsi" w:hAnsiTheme="minorHAnsi" w:cstheme="minorHAnsi"/>
          <w:color w:val="auto"/>
          <w:sz w:val="22"/>
          <w:szCs w:val="22"/>
        </w:rPr>
        <w:t>.</w:t>
      </w:r>
      <w:r w:rsidRPr="00091725">
        <w:rPr>
          <w:rFonts w:asciiTheme="minorHAnsi" w:hAnsiTheme="minorHAnsi" w:cstheme="minorHAnsi"/>
          <w:i/>
          <w:color w:val="auto"/>
          <w:sz w:val="22"/>
          <w:szCs w:val="22"/>
        </w:rPr>
        <w:t xml:space="preserve"> </w:t>
      </w:r>
    </w:p>
    <w:p w:rsidR="007F26BF" w:rsidRPr="00091725" w:rsidRDefault="007F26BF">
      <w:pPr>
        <w:rPr>
          <w:rFonts w:eastAsiaTheme="majorEastAsia" w:cstheme="minorHAnsi"/>
          <w:b/>
          <w:bCs/>
          <w:szCs w:val="28"/>
        </w:rPr>
      </w:pPr>
    </w:p>
    <w:p w:rsidR="000C0381" w:rsidRPr="00091725" w:rsidRDefault="000C0381">
      <w:pPr>
        <w:rPr>
          <w:rFonts w:eastAsiaTheme="majorEastAsia" w:cstheme="minorHAnsi"/>
          <w:b/>
          <w:bCs/>
          <w:szCs w:val="28"/>
        </w:rPr>
      </w:pPr>
      <w:r w:rsidRPr="00091725">
        <w:rPr>
          <w:rFonts w:cstheme="minorHAnsi"/>
        </w:rPr>
        <w:br w:type="page"/>
      </w:r>
    </w:p>
    <w:p w:rsidR="00F61DFA" w:rsidRPr="00091725" w:rsidRDefault="00F61DFA" w:rsidP="00D97C15">
      <w:pPr>
        <w:pStyle w:val="Ttulo1"/>
        <w:spacing w:before="0" w:after="0" w:line="240" w:lineRule="auto"/>
        <w:rPr>
          <w:rFonts w:cstheme="minorHAnsi"/>
        </w:rPr>
      </w:pPr>
      <w:r w:rsidRPr="00091725">
        <w:rPr>
          <w:rFonts w:cstheme="minorHAnsi"/>
        </w:rPr>
        <w:lastRenderedPageBreak/>
        <w:t>ANEXO V</w:t>
      </w:r>
    </w:p>
    <w:p w:rsidR="007F26BF" w:rsidRPr="00091725" w:rsidRDefault="007F26BF" w:rsidP="007F26BF">
      <w:pPr>
        <w:spacing w:after="0" w:line="240" w:lineRule="auto"/>
        <w:jc w:val="center"/>
        <w:rPr>
          <w:rFonts w:cstheme="minorHAnsi"/>
          <w:b/>
        </w:rPr>
      </w:pPr>
      <w:r w:rsidRPr="00091725">
        <w:rPr>
          <w:rFonts w:cstheme="minorHAnsi"/>
          <w:b/>
        </w:rPr>
        <w:t>EDITAL 001/20</w:t>
      </w:r>
      <w:r w:rsidR="00417F8D" w:rsidRPr="00091725">
        <w:rPr>
          <w:rFonts w:cstheme="minorHAnsi"/>
          <w:b/>
        </w:rPr>
        <w:t>2</w:t>
      </w:r>
      <w:r w:rsidR="0057272A">
        <w:rPr>
          <w:rFonts w:cstheme="minorHAnsi"/>
          <w:b/>
        </w:rPr>
        <w:t>1</w:t>
      </w:r>
      <w:r w:rsidRPr="00091725">
        <w:rPr>
          <w:rFonts w:cstheme="minorHAnsi"/>
          <w:b/>
        </w:rPr>
        <w:t xml:space="preserve"> – PROCESSO SELETIVO</w:t>
      </w:r>
      <w:r w:rsidR="005A089C" w:rsidRPr="00091725">
        <w:rPr>
          <w:rFonts w:cstheme="minorHAnsi"/>
          <w:b/>
        </w:rPr>
        <w:t xml:space="preserve"> </w:t>
      </w:r>
      <w:r w:rsidR="00B602D5">
        <w:rPr>
          <w:rFonts w:cstheme="minorHAnsi"/>
          <w:b/>
        </w:rPr>
        <w:t>04/2021</w:t>
      </w:r>
    </w:p>
    <w:p w:rsidR="00F61DFA" w:rsidRPr="00091725" w:rsidRDefault="00F61DFA" w:rsidP="00D97C15">
      <w:pPr>
        <w:pStyle w:val="Ttulo1"/>
        <w:spacing w:before="0" w:after="0" w:line="240" w:lineRule="auto"/>
        <w:rPr>
          <w:rFonts w:cstheme="minorHAnsi"/>
        </w:rPr>
      </w:pPr>
      <w:r w:rsidRPr="00091725">
        <w:rPr>
          <w:rFonts w:cstheme="minorHAnsi"/>
        </w:rPr>
        <w:t xml:space="preserve"> REQUERIMENTO - PESSOAS COM DEFICIÊNCIA</w:t>
      </w:r>
    </w:p>
    <w:p w:rsidR="00F61DFA" w:rsidRPr="00091725" w:rsidRDefault="00F61DFA" w:rsidP="00F61DFA">
      <w:pPr>
        <w:spacing w:after="0" w:line="240" w:lineRule="auto"/>
        <w:jc w:val="center"/>
        <w:rPr>
          <w:rFonts w:cstheme="minorHAnsi"/>
          <w:b/>
        </w:rPr>
      </w:pPr>
    </w:p>
    <w:tbl>
      <w:tblPr>
        <w:tblW w:w="5021" w:type="pct"/>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2885"/>
        <w:gridCol w:w="2300"/>
        <w:gridCol w:w="88"/>
        <w:gridCol w:w="1846"/>
      </w:tblGrid>
      <w:tr w:rsidR="00F61DFA" w:rsidRPr="00091725" w:rsidTr="00A60638">
        <w:trPr>
          <w:trHeight w:hRule="exact" w:val="360"/>
          <w:jc w:val="center"/>
        </w:trPr>
        <w:tc>
          <w:tcPr>
            <w:tcW w:w="5000" w:type="pct"/>
            <w:gridSpan w:val="5"/>
            <w:tcBorders>
              <w:bottom w:val="single" w:sz="4" w:space="0" w:color="auto"/>
            </w:tcBorders>
            <w:shd w:val="clear" w:color="auto" w:fill="BFBFBF"/>
            <w:vAlign w:val="center"/>
          </w:tcPr>
          <w:p w:rsidR="00F61DFA" w:rsidRPr="00091725" w:rsidRDefault="00F61DFA" w:rsidP="00A60638">
            <w:pPr>
              <w:keepNext/>
              <w:widowControl w:val="0"/>
              <w:numPr>
                <w:ilvl w:val="1"/>
                <w:numId w:val="1"/>
              </w:numPr>
              <w:autoSpaceDE w:val="0"/>
              <w:spacing w:afterLines="120" w:after="288" w:line="30" w:lineRule="atLeast"/>
              <w:jc w:val="center"/>
              <w:outlineLvl w:val="1"/>
              <w:rPr>
                <w:rFonts w:cstheme="minorHAnsi"/>
                <w:b/>
                <w:bCs/>
                <w:iCs/>
                <w:lang w:eastAsia="pt-BR"/>
              </w:rPr>
            </w:pPr>
            <w:r w:rsidRPr="00091725">
              <w:rPr>
                <w:rFonts w:cstheme="minorHAnsi"/>
                <w:b/>
                <w:bCs/>
                <w:iCs/>
                <w:lang w:eastAsia="pt-BR"/>
              </w:rPr>
              <w:t xml:space="preserve">PREFEITURA MUNICIPAL DE </w:t>
            </w:r>
            <w:r w:rsidR="00B839C4" w:rsidRPr="00091725">
              <w:rPr>
                <w:rFonts w:cstheme="minorHAnsi"/>
                <w:b/>
                <w:bCs/>
                <w:iCs/>
                <w:lang w:eastAsia="pt-BR"/>
              </w:rPr>
              <w:t>BRAÇO DO TROMBUDO</w:t>
            </w:r>
          </w:p>
        </w:tc>
      </w:tr>
      <w:tr w:rsidR="00F61DFA" w:rsidRPr="00091725" w:rsidTr="00A60638">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F61DFA" w:rsidRPr="00091725" w:rsidRDefault="00F61DFA" w:rsidP="00A60638">
            <w:pPr>
              <w:spacing w:after="0" w:line="240" w:lineRule="auto"/>
              <w:rPr>
                <w:rFonts w:cstheme="minorHAnsi"/>
                <w:lang w:eastAsia="pt-BR"/>
              </w:rPr>
            </w:pPr>
            <w:r w:rsidRPr="00091725">
              <w:rPr>
                <w:rFonts w:cstheme="minorHAnsi"/>
                <w:lang w:eastAsia="pt-BR"/>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F61DFA" w:rsidRPr="00091725" w:rsidRDefault="00F61DFA" w:rsidP="00A60638">
            <w:pPr>
              <w:spacing w:after="0" w:line="240" w:lineRule="auto"/>
              <w:rPr>
                <w:rFonts w:cstheme="minorHAnsi"/>
                <w:lang w:eastAsia="pt-BR"/>
              </w:rPr>
            </w:pPr>
            <w:r w:rsidRPr="00091725">
              <w:rPr>
                <w:rFonts w:cstheme="minorHAnsi"/>
                <w:lang w:eastAsia="pt-BR"/>
              </w:rPr>
              <w:t>N.º de Inscrição:</w:t>
            </w:r>
          </w:p>
        </w:tc>
      </w:tr>
      <w:tr w:rsidR="00F61DFA" w:rsidRPr="00091725" w:rsidTr="00A60638">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61DFA" w:rsidRPr="00091725" w:rsidRDefault="00F61DFA" w:rsidP="006C4DF2">
            <w:pPr>
              <w:spacing w:afterLines="120" w:after="288" w:line="30" w:lineRule="atLeast"/>
              <w:rPr>
                <w:rFonts w:cstheme="minorHAnsi"/>
                <w:lang w:eastAsia="pt-BR"/>
              </w:rPr>
            </w:pPr>
            <w:r w:rsidRPr="00091725">
              <w:rPr>
                <w:rFonts w:cstheme="minorHAnsi"/>
                <w:lang w:eastAsia="pt-BR"/>
              </w:rPr>
              <w:t>Cargo</w:t>
            </w:r>
            <w:r w:rsidR="006C4DF2">
              <w:rPr>
                <w:rFonts w:cstheme="minorHAnsi"/>
              </w:rPr>
              <w:t>/Emprego</w:t>
            </w:r>
            <w:r w:rsidRPr="00091725">
              <w:rPr>
                <w:rFonts w:cstheme="minorHAnsi"/>
                <w:lang w:eastAsia="pt-BR"/>
              </w:rPr>
              <w:t xml:space="preserve"> Pretendido:                                                                   </w:t>
            </w:r>
          </w:p>
        </w:tc>
      </w:tr>
      <w:tr w:rsidR="00F61DFA" w:rsidRPr="00091725" w:rsidTr="00A60638">
        <w:trPr>
          <w:trHeight w:hRule="exact" w:val="363"/>
          <w:jc w:val="center"/>
        </w:trPr>
        <w:tc>
          <w:tcPr>
            <w:tcW w:w="5000" w:type="pct"/>
            <w:gridSpan w:val="5"/>
            <w:tcBorders>
              <w:top w:val="single" w:sz="4" w:space="0" w:color="auto"/>
            </w:tcBorders>
            <w:shd w:val="clear" w:color="auto" w:fill="BFBFBF"/>
            <w:vAlign w:val="center"/>
          </w:tcPr>
          <w:p w:rsidR="00F61DFA" w:rsidRPr="00091725" w:rsidRDefault="00F61DFA" w:rsidP="00A60638">
            <w:pPr>
              <w:spacing w:after="0" w:line="240" w:lineRule="auto"/>
              <w:jc w:val="center"/>
              <w:rPr>
                <w:rFonts w:cstheme="minorHAnsi"/>
                <w:b/>
                <w:lang w:eastAsia="pt-BR"/>
              </w:rPr>
            </w:pPr>
            <w:r w:rsidRPr="00091725">
              <w:rPr>
                <w:rFonts w:cstheme="minorHAnsi"/>
                <w:b/>
                <w:lang w:eastAsia="pt-BR"/>
              </w:rPr>
              <w:t>DADOS CADASTRAIS</w:t>
            </w:r>
          </w:p>
        </w:tc>
      </w:tr>
      <w:tr w:rsidR="00F61DFA" w:rsidRPr="00091725" w:rsidTr="00A60638">
        <w:trPr>
          <w:trHeight w:hRule="exact" w:val="397"/>
          <w:jc w:val="center"/>
        </w:trPr>
        <w:tc>
          <w:tcPr>
            <w:tcW w:w="5000" w:type="pct"/>
            <w:gridSpan w:val="5"/>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Mãe:</w:t>
            </w:r>
          </w:p>
        </w:tc>
      </w:tr>
      <w:tr w:rsidR="00F61DFA" w:rsidRPr="00091725" w:rsidTr="00A60638">
        <w:trPr>
          <w:trHeight w:hRule="exact" w:val="397"/>
          <w:jc w:val="center"/>
        </w:trPr>
        <w:tc>
          <w:tcPr>
            <w:tcW w:w="5000" w:type="pct"/>
            <w:gridSpan w:val="5"/>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 xml:space="preserve">Data do Nascimento: </w:t>
            </w:r>
          </w:p>
        </w:tc>
      </w:tr>
      <w:tr w:rsidR="00F61DFA" w:rsidRPr="00091725" w:rsidTr="00A60638">
        <w:trPr>
          <w:trHeight w:hRule="exact" w:val="397"/>
          <w:jc w:val="center"/>
        </w:trPr>
        <w:tc>
          <w:tcPr>
            <w:tcW w:w="2780" w:type="pct"/>
            <w:gridSpan w:val="2"/>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 xml:space="preserve">Naturalidade:                                                  </w:t>
            </w:r>
          </w:p>
        </w:tc>
        <w:tc>
          <w:tcPr>
            <w:tcW w:w="2220" w:type="pct"/>
            <w:gridSpan w:val="3"/>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Estado:</w:t>
            </w:r>
          </w:p>
        </w:tc>
      </w:tr>
      <w:tr w:rsidR="00F61DFA" w:rsidRPr="00091725" w:rsidTr="00A60638">
        <w:trPr>
          <w:trHeight w:hRule="exact" w:val="397"/>
          <w:jc w:val="center"/>
        </w:trPr>
        <w:tc>
          <w:tcPr>
            <w:tcW w:w="1267" w:type="pct"/>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N.º filhos:</w:t>
            </w:r>
          </w:p>
        </w:tc>
        <w:tc>
          <w:tcPr>
            <w:tcW w:w="1513" w:type="pct"/>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Sexo:</w:t>
            </w:r>
          </w:p>
        </w:tc>
        <w:tc>
          <w:tcPr>
            <w:tcW w:w="2220" w:type="pct"/>
            <w:gridSpan w:val="3"/>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Estado Civil:</w:t>
            </w:r>
          </w:p>
        </w:tc>
      </w:tr>
      <w:tr w:rsidR="00F61DFA" w:rsidRPr="00091725" w:rsidTr="00A60638">
        <w:trPr>
          <w:trHeight w:hRule="exact" w:val="397"/>
          <w:jc w:val="center"/>
        </w:trPr>
        <w:tc>
          <w:tcPr>
            <w:tcW w:w="3986" w:type="pct"/>
            <w:gridSpan w:val="3"/>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Endereço Residencial:</w:t>
            </w:r>
          </w:p>
        </w:tc>
        <w:tc>
          <w:tcPr>
            <w:tcW w:w="1014" w:type="pct"/>
            <w:gridSpan w:val="2"/>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N.˚:</w:t>
            </w:r>
          </w:p>
        </w:tc>
      </w:tr>
      <w:tr w:rsidR="00F61DFA" w:rsidRPr="00091725" w:rsidTr="00A60638">
        <w:trPr>
          <w:trHeight w:hRule="exact" w:val="397"/>
          <w:jc w:val="center"/>
        </w:trPr>
        <w:tc>
          <w:tcPr>
            <w:tcW w:w="2780" w:type="pct"/>
            <w:gridSpan w:val="2"/>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 xml:space="preserve">Cidade: </w:t>
            </w:r>
          </w:p>
        </w:tc>
        <w:tc>
          <w:tcPr>
            <w:tcW w:w="2220" w:type="pct"/>
            <w:gridSpan w:val="3"/>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Estado:</w:t>
            </w:r>
          </w:p>
        </w:tc>
      </w:tr>
      <w:tr w:rsidR="00F61DFA" w:rsidRPr="00091725" w:rsidTr="00A60638">
        <w:trPr>
          <w:trHeight w:hRule="exact" w:val="397"/>
          <w:jc w:val="center"/>
        </w:trPr>
        <w:tc>
          <w:tcPr>
            <w:tcW w:w="2780" w:type="pct"/>
            <w:gridSpan w:val="2"/>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CPF:</w:t>
            </w:r>
          </w:p>
        </w:tc>
        <w:tc>
          <w:tcPr>
            <w:tcW w:w="2220" w:type="pct"/>
            <w:gridSpan w:val="3"/>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Fone:</w:t>
            </w:r>
          </w:p>
        </w:tc>
      </w:tr>
      <w:tr w:rsidR="00F61DFA" w:rsidRPr="00091725" w:rsidTr="00A60638">
        <w:trPr>
          <w:trHeight w:hRule="exact" w:val="397"/>
          <w:jc w:val="center"/>
        </w:trPr>
        <w:tc>
          <w:tcPr>
            <w:tcW w:w="2780" w:type="pct"/>
            <w:gridSpan w:val="2"/>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Carteira de Identidade:</w:t>
            </w:r>
          </w:p>
        </w:tc>
        <w:tc>
          <w:tcPr>
            <w:tcW w:w="2220" w:type="pct"/>
            <w:gridSpan w:val="3"/>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Órgão Expedidor:</w:t>
            </w:r>
          </w:p>
        </w:tc>
      </w:tr>
      <w:tr w:rsidR="00F61DFA" w:rsidRPr="00091725" w:rsidTr="00A60638">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E-mail:</w:t>
            </w:r>
          </w:p>
        </w:tc>
      </w:tr>
    </w:tbl>
    <w:p w:rsidR="00F61DFA" w:rsidRPr="00091725" w:rsidRDefault="00F61DFA" w:rsidP="00F61DFA">
      <w:pPr>
        <w:autoSpaceDE w:val="0"/>
        <w:autoSpaceDN w:val="0"/>
        <w:adjustRightInd w:val="0"/>
        <w:spacing w:after="0" w:line="240" w:lineRule="auto"/>
        <w:rPr>
          <w:rFonts w:cstheme="minorHAnsi"/>
        </w:rPr>
      </w:pPr>
    </w:p>
    <w:p w:rsidR="00F61DFA" w:rsidRPr="00091725" w:rsidRDefault="00F61DFA" w:rsidP="00F61DFA">
      <w:pPr>
        <w:autoSpaceDE w:val="0"/>
        <w:autoSpaceDN w:val="0"/>
        <w:adjustRightInd w:val="0"/>
        <w:spacing w:after="0" w:line="240" w:lineRule="auto"/>
        <w:rPr>
          <w:rFonts w:cstheme="minorHAnsi"/>
        </w:rPr>
      </w:pPr>
      <w:r w:rsidRPr="00091725">
        <w:rPr>
          <w:rFonts w:cstheme="minorHAnsi"/>
        </w:rPr>
        <w:t xml:space="preserve">(     ) Vem </w:t>
      </w:r>
      <w:r w:rsidRPr="00091725">
        <w:rPr>
          <w:rFonts w:cstheme="minorHAnsi"/>
          <w:b/>
          <w:bCs/>
        </w:rPr>
        <w:t xml:space="preserve">REQUERER </w:t>
      </w:r>
      <w:r w:rsidRPr="00091725">
        <w:rPr>
          <w:rFonts w:cstheme="minorHAnsi"/>
        </w:rPr>
        <w:t xml:space="preserve">vaga especial como </w:t>
      </w:r>
      <w:r w:rsidRPr="00091725">
        <w:rPr>
          <w:rFonts w:cstheme="minorHAnsi"/>
          <w:b/>
          <w:bCs/>
        </w:rPr>
        <w:t>PESSOA COM DEFICIÊNCIA</w:t>
      </w:r>
      <w:r w:rsidRPr="00091725">
        <w:rPr>
          <w:rFonts w:cstheme="minorHAnsi"/>
        </w:rPr>
        <w:t xml:space="preserve">. Apresentou LAUDO MÉDICO com CID. (colocar os dados abaixo, com base no laudo): </w:t>
      </w:r>
    </w:p>
    <w:p w:rsidR="00F61DFA" w:rsidRPr="00091725" w:rsidRDefault="00F61DFA" w:rsidP="00F61DFA">
      <w:pPr>
        <w:autoSpaceDE w:val="0"/>
        <w:autoSpaceDN w:val="0"/>
        <w:adjustRightInd w:val="0"/>
        <w:spacing w:after="0" w:line="240" w:lineRule="auto"/>
        <w:rPr>
          <w:rFonts w:cstheme="minorHAnsi"/>
        </w:rPr>
      </w:pPr>
    </w:p>
    <w:p w:rsidR="00F61DFA" w:rsidRPr="00091725" w:rsidRDefault="00F61DFA" w:rsidP="00F61DFA">
      <w:pPr>
        <w:autoSpaceDE w:val="0"/>
        <w:autoSpaceDN w:val="0"/>
        <w:adjustRightInd w:val="0"/>
        <w:spacing w:after="0" w:line="240" w:lineRule="auto"/>
        <w:rPr>
          <w:rFonts w:cstheme="minorHAnsi"/>
        </w:rPr>
      </w:pPr>
      <w:r w:rsidRPr="00091725">
        <w:rPr>
          <w:rFonts w:cstheme="minorHAnsi"/>
        </w:rPr>
        <w:t xml:space="preserve">Tipo de deficiência de que é portador: _____________________________________________________ </w:t>
      </w:r>
    </w:p>
    <w:p w:rsidR="00F61DFA" w:rsidRPr="00091725" w:rsidRDefault="00F61DFA" w:rsidP="00F61DFA">
      <w:pPr>
        <w:autoSpaceDE w:val="0"/>
        <w:autoSpaceDN w:val="0"/>
        <w:adjustRightInd w:val="0"/>
        <w:spacing w:after="0" w:line="240" w:lineRule="auto"/>
        <w:rPr>
          <w:rFonts w:cstheme="minorHAnsi"/>
        </w:rPr>
      </w:pPr>
    </w:p>
    <w:p w:rsidR="00F61DFA" w:rsidRPr="00091725" w:rsidRDefault="00F61DFA" w:rsidP="00F61DFA">
      <w:pPr>
        <w:autoSpaceDE w:val="0"/>
        <w:autoSpaceDN w:val="0"/>
        <w:adjustRightInd w:val="0"/>
        <w:spacing w:after="0" w:line="240" w:lineRule="auto"/>
        <w:rPr>
          <w:rFonts w:cstheme="minorHAnsi"/>
        </w:rPr>
      </w:pPr>
      <w:r w:rsidRPr="00091725">
        <w:rPr>
          <w:rFonts w:cstheme="minorHAnsi"/>
        </w:rPr>
        <w:t>Código correspondente da Classificação Internacional de Doença - CID: _____________</w:t>
      </w:r>
      <w:r w:rsidRPr="00091725">
        <w:rPr>
          <w:rFonts w:cstheme="minorHAnsi"/>
        </w:rPr>
        <w:softHyphen/>
        <w:t xml:space="preserve">______________ </w:t>
      </w:r>
    </w:p>
    <w:p w:rsidR="00F61DFA" w:rsidRPr="00091725" w:rsidRDefault="00F61DFA" w:rsidP="00F61DFA">
      <w:pPr>
        <w:autoSpaceDE w:val="0"/>
        <w:autoSpaceDN w:val="0"/>
        <w:adjustRightInd w:val="0"/>
        <w:spacing w:after="0" w:line="240" w:lineRule="auto"/>
        <w:rPr>
          <w:rFonts w:cstheme="minorHAnsi"/>
        </w:rPr>
      </w:pPr>
    </w:p>
    <w:p w:rsidR="00F61DFA" w:rsidRPr="00091725" w:rsidRDefault="00F61DFA" w:rsidP="00F61DFA">
      <w:pPr>
        <w:autoSpaceDE w:val="0"/>
        <w:autoSpaceDN w:val="0"/>
        <w:adjustRightInd w:val="0"/>
        <w:spacing w:after="0" w:line="240" w:lineRule="auto"/>
        <w:rPr>
          <w:rFonts w:cstheme="minorHAnsi"/>
        </w:rPr>
      </w:pPr>
      <w:r w:rsidRPr="00091725">
        <w:rPr>
          <w:rFonts w:cstheme="minorHAnsi"/>
        </w:rPr>
        <w:t>Nome do Médico Responsável pelo laudo: _________________________________________________</w:t>
      </w:r>
    </w:p>
    <w:p w:rsidR="00F61DFA" w:rsidRPr="00091725" w:rsidRDefault="00F61DFA" w:rsidP="00F61DFA">
      <w:pPr>
        <w:autoSpaceDE w:val="0"/>
        <w:autoSpaceDN w:val="0"/>
        <w:adjustRightInd w:val="0"/>
        <w:spacing w:after="0" w:line="240" w:lineRule="auto"/>
        <w:rPr>
          <w:rFonts w:cstheme="minorHAnsi"/>
        </w:rPr>
      </w:pPr>
    </w:p>
    <w:p w:rsidR="00F61DFA" w:rsidRPr="00091725" w:rsidRDefault="00F61DFA" w:rsidP="00F61DFA">
      <w:pPr>
        <w:autoSpaceDE w:val="0"/>
        <w:autoSpaceDN w:val="0"/>
        <w:adjustRightInd w:val="0"/>
        <w:spacing w:after="0" w:line="240" w:lineRule="auto"/>
        <w:rPr>
          <w:rFonts w:cstheme="minorHAnsi"/>
        </w:rPr>
      </w:pPr>
      <w:r w:rsidRPr="00091725">
        <w:rPr>
          <w:rFonts w:cstheme="minorHAnsi"/>
        </w:rPr>
        <w:t xml:space="preserve">(OBS.: Não serão considerados como deficiência os distúrbios de acuidade visual passíveis de correção simples do tipo miopia, astigmatismo, estrabismo e congêneres). </w:t>
      </w:r>
    </w:p>
    <w:p w:rsidR="00F61DFA" w:rsidRPr="00091725" w:rsidRDefault="00F61DFA" w:rsidP="00F61DFA">
      <w:pPr>
        <w:autoSpaceDE w:val="0"/>
        <w:autoSpaceDN w:val="0"/>
        <w:adjustRightInd w:val="0"/>
        <w:spacing w:after="0" w:line="240" w:lineRule="auto"/>
        <w:rPr>
          <w:rFonts w:cstheme="minorHAnsi"/>
        </w:rPr>
      </w:pPr>
    </w:p>
    <w:p w:rsidR="00F61DFA" w:rsidRPr="00091725" w:rsidRDefault="00F61DFA" w:rsidP="00F61DFA">
      <w:pPr>
        <w:autoSpaceDE w:val="0"/>
        <w:autoSpaceDN w:val="0"/>
        <w:adjustRightInd w:val="0"/>
        <w:spacing w:after="0" w:line="240" w:lineRule="auto"/>
        <w:rPr>
          <w:rFonts w:cstheme="minorHAnsi"/>
        </w:rPr>
      </w:pPr>
      <w:r w:rsidRPr="00091725">
        <w:rPr>
          <w:rFonts w:cstheme="minorHAnsi"/>
        </w:rPr>
        <w:t xml:space="preserve">Nestes Termos, </w:t>
      </w:r>
    </w:p>
    <w:p w:rsidR="00F61DFA" w:rsidRPr="00091725" w:rsidRDefault="00F61DFA" w:rsidP="00F61DFA">
      <w:pPr>
        <w:spacing w:afterLines="120" w:after="288" w:line="30" w:lineRule="atLeast"/>
        <w:rPr>
          <w:rFonts w:cstheme="minorHAnsi"/>
        </w:rPr>
      </w:pPr>
      <w:r w:rsidRPr="00091725">
        <w:rPr>
          <w:rFonts w:cstheme="minorHAnsi"/>
        </w:rPr>
        <w:t>Espera Deferimento.</w:t>
      </w:r>
    </w:p>
    <w:p w:rsidR="00F61DFA" w:rsidRPr="00091725" w:rsidRDefault="007F26BF" w:rsidP="00F61DFA">
      <w:pPr>
        <w:spacing w:afterLines="120" w:after="288" w:line="30" w:lineRule="atLeast"/>
        <w:jc w:val="right"/>
        <w:rPr>
          <w:rFonts w:cstheme="minorHAnsi"/>
        </w:rPr>
      </w:pPr>
      <w:r w:rsidRPr="00091725">
        <w:rPr>
          <w:rFonts w:cstheme="minorHAnsi"/>
        </w:rPr>
        <w:t>Braço do Trombudo/SC</w:t>
      </w:r>
      <w:r w:rsidR="00F61DFA" w:rsidRPr="00091725">
        <w:rPr>
          <w:rFonts w:cstheme="minorHAnsi"/>
        </w:rPr>
        <w:t>, _____ de ______________ de</w:t>
      </w:r>
      <w:r w:rsidRPr="00091725">
        <w:rPr>
          <w:rFonts w:cstheme="minorHAnsi"/>
        </w:rPr>
        <w:t xml:space="preserve"> 20</w:t>
      </w:r>
      <w:r w:rsidR="00417F8D" w:rsidRPr="00091725">
        <w:rPr>
          <w:rFonts w:cstheme="minorHAnsi"/>
        </w:rPr>
        <w:t>2 _</w:t>
      </w:r>
      <w:r w:rsidR="00F61DFA" w:rsidRPr="00091725">
        <w:rPr>
          <w:rFonts w:cstheme="minorHAnsi"/>
        </w:rPr>
        <w:t xml:space="preserve"> .</w:t>
      </w:r>
    </w:p>
    <w:p w:rsidR="00F61DFA" w:rsidRPr="00091725" w:rsidRDefault="00F61DFA" w:rsidP="00F61DFA">
      <w:pPr>
        <w:spacing w:after="0" w:line="240" w:lineRule="auto"/>
        <w:jc w:val="center"/>
        <w:rPr>
          <w:rFonts w:cstheme="minorHAnsi"/>
        </w:rPr>
      </w:pPr>
      <w:r w:rsidRPr="00091725">
        <w:rPr>
          <w:rFonts w:cstheme="minorHAnsi"/>
        </w:rPr>
        <w:t>________________________</w:t>
      </w:r>
    </w:p>
    <w:p w:rsidR="00F61DFA" w:rsidRPr="00091725" w:rsidRDefault="00F61DFA" w:rsidP="00DE79AF">
      <w:pPr>
        <w:spacing w:after="0" w:line="240" w:lineRule="auto"/>
        <w:jc w:val="center"/>
        <w:rPr>
          <w:rFonts w:cstheme="minorHAnsi"/>
        </w:rPr>
      </w:pPr>
      <w:r w:rsidRPr="00091725">
        <w:rPr>
          <w:rFonts w:cstheme="minorHAnsi"/>
        </w:rPr>
        <w:t>Assinatura do Candidato</w:t>
      </w:r>
    </w:p>
    <w:p w:rsidR="00F61DFA" w:rsidRPr="00091725" w:rsidRDefault="00F61DFA" w:rsidP="00D97C15">
      <w:pPr>
        <w:pStyle w:val="Ttulo1"/>
        <w:spacing w:before="0" w:after="0" w:line="240" w:lineRule="auto"/>
        <w:rPr>
          <w:rFonts w:cstheme="minorHAnsi"/>
        </w:rPr>
      </w:pPr>
      <w:r w:rsidRPr="00091725">
        <w:rPr>
          <w:rFonts w:cstheme="minorHAnsi"/>
        </w:rPr>
        <w:br w:type="page"/>
      </w:r>
      <w:r w:rsidRPr="00091725">
        <w:rPr>
          <w:rFonts w:cstheme="minorHAnsi"/>
        </w:rPr>
        <w:lastRenderedPageBreak/>
        <w:t>ANEXO VI</w:t>
      </w:r>
    </w:p>
    <w:p w:rsidR="007F26BF" w:rsidRPr="00091725" w:rsidRDefault="007F26BF" w:rsidP="007F26BF">
      <w:pPr>
        <w:spacing w:after="0" w:line="240" w:lineRule="auto"/>
        <w:jc w:val="center"/>
        <w:rPr>
          <w:rFonts w:cstheme="minorHAnsi"/>
          <w:b/>
        </w:rPr>
      </w:pPr>
      <w:r w:rsidRPr="00091725">
        <w:rPr>
          <w:rFonts w:cstheme="minorHAnsi"/>
          <w:b/>
        </w:rPr>
        <w:t>EDITAL 001/20</w:t>
      </w:r>
      <w:r w:rsidR="00417F8D" w:rsidRPr="00091725">
        <w:rPr>
          <w:rFonts w:cstheme="minorHAnsi"/>
          <w:b/>
        </w:rPr>
        <w:t>2</w:t>
      </w:r>
      <w:r w:rsidR="0057272A">
        <w:rPr>
          <w:rFonts w:cstheme="minorHAnsi"/>
          <w:b/>
        </w:rPr>
        <w:t>1</w:t>
      </w:r>
      <w:r w:rsidRPr="00091725">
        <w:rPr>
          <w:rFonts w:cstheme="minorHAnsi"/>
          <w:b/>
        </w:rPr>
        <w:t xml:space="preserve"> – PROCESSO SELETIVO</w:t>
      </w:r>
      <w:r w:rsidR="005A089C" w:rsidRPr="00091725">
        <w:rPr>
          <w:rFonts w:cstheme="minorHAnsi"/>
          <w:b/>
        </w:rPr>
        <w:t xml:space="preserve"> </w:t>
      </w:r>
      <w:r w:rsidR="00B602D5">
        <w:rPr>
          <w:rFonts w:cstheme="minorHAnsi"/>
          <w:b/>
        </w:rPr>
        <w:t>04/2021</w:t>
      </w:r>
    </w:p>
    <w:p w:rsidR="00F61DFA" w:rsidRPr="00091725" w:rsidRDefault="00F61DFA" w:rsidP="00D97C15">
      <w:pPr>
        <w:pStyle w:val="Ttulo1"/>
        <w:spacing w:before="0" w:after="0" w:line="240" w:lineRule="auto"/>
        <w:rPr>
          <w:rFonts w:cstheme="minorHAnsi"/>
        </w:rPr>
      </w:pPr>
      <w:r w:rsidRPr="00091725">
        <w:rPr>
          <w:rFonts w:cstheme="minorHAnsi"/>
        </w:rPr>
        <w:t>REQUERIMENTO – ATENDIMENTO ESPECIAL</w:t>
      </w:r>
    </w:p>
    <w:p w:rsidR="00F61DFA" w:rsidRPr="00091725" w:rsidRDefault="00F61DFA" w:rsidP="00F61DFA">
      <w:pPr>
        <w:spacing w:after="0" w:line="240" w:lineRule="auto"/>
        <w:jc w:val="center"/>
        <w:rPr>
          <w:rFonts w:cstheme="minorHAnsi"/>
          <w:b/>
        </w:rPr>
      </w:pPr>
    </w:p>
    <w:p w:rsidR="00F61DFA" w:rsidRPr="00091725" w:rsidRDefault="00F61DFA" w:rsidP="00F61DFA">
      <w:pPr>
        <w:spacing w:after="0" w:line="240" w:lineRule="auto"/>
        <w:jc w:val="center"/>
        <w:rPr>
          <w:rFonts w:cstheme="minorHAnsi"/>
          <w:b/>
        </w:rPr>
      </w:pPr>
    </w:p>
    <w:tbl>
      <w:tblPr>
        <w:tblW w:w="5021" w:type="pct"/>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2885"/>
        <w:gridCol w:w="2300"/>
        <w:gridCol w:w="88"/>
        <w:gridCol w:w="1846"/>
      </w:tblGrid>
      <w:tr w:rsidR="00F61DFA" w:rsidRPr="00091725" w:rsidTr="00A60638">
        <w:trPr>
          <w:trHeight w:hRule="exact" w:val="360"/>
          <w:jc w:val="center"/>
        </w:trPr>
        <w:tc>
          <w:tcPr>
            <w:tcW w:w="5000" w:type="pct"/>
            <w:gridSpan w:val="5"/>
            <w:tcBorders>
              <w:bottom w:val="single" w:sz="4" w:space="0" w:color="auto"/>
            </w:tcBorders>
            <w:shd w:val="clear" w:color="auto" w:fill="BFBFBF"/>
            <w:vAlign w:val="center"/>
          </w:tcPr>
          <w:p w:rsidR="00F61DFA" w:rsidRPr="00091725" w:rsidRDefault="00F61DFA" w:rsidP="00A60638">
            <w:pPr>
              <w:keepNext/>
              <w:widowControl w:val="0"/>
              <w:numPr>
                <w:ilvl w:val="1"/>
                <w:numId w:val="1"/>
              </w:numPr>
              <w:autoSpaceDE w:val="0"/>
              <w:spacing w:afterLines="120" w:after="288" w:line="30" w:lineRule="atLeast"/>
              <w:jc w:val="center"/>
              <w:outlineLvl w:val="1"/>
              <w:rPr>
                <w:rFonts w:cstheme="minorHAnsi"/>
                <w:b/>
                <w:bCs/>
                <w:iCs/>
                <w:lang w:eastAsia="pt-BR"/>
              </w:rPr>
            </w:pPr>
            <w:r w:rsidRPr="00091725">
              <w:rPr>
                <w:rFonts w:cstheme="minorHAnsi"/>
                <w:b/>
                <w:bCs/>
                <w:iCs/>
                <w:lang w:eastAsia="pt-BR"/>
              </w:rPr>
              <w:t xml:space="preserve">PREFEITURA MUNICIPAL DE </w:t>
            </w:r>
            <w:r w:rsidR="00B839C4" w:rsidRPr="00091725">
              <w:rPr>
                <w:rFonts w:cstheme="minorHAnsi"/>
                <w:b/>
                <w:bCs/>
                <w:iCs/>
                <w:lang w:eastAsia="pt-BR"/>
              </w:rPr>
              <w:t>BRAÇO DO TROMBUDO</w:t>
            </w:r>
          </w:p>
        </w:tc>
      </w:tr>
      <w:tr w:rsidR="00F61DFA" w:rsidRPr="00091725" w:rsidTr="00A60638">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F61DFA" w:rsidRPr="00091725" w:rsidRDefault="00F61DFA" w:rsidP="00A60638">
            <w:pPr>
              <w:spacing w:after="0" w:line="240" w:lineRule="auto"/>
              <w:rPr>
                <w:rFonts w:cstheme="minorHAnsi"/>
                <w:lang w:eastAsia="pt-BR"/>
              </w:rPr>
            </w:pPr>
            <w:r w:rsidRPr="00091725">
              <w:rPr>
                <w:rFonts w:cstheme="minorHAnsi"/>
                <w:lang w:eastAsia="pt-BR"/>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F61DFA" w:rsidRPr="00091725" w:rsidRDefault="00F61DFA" w:rsidP="00A60638">
            <w:pPr>
              <w:spacing w:after="0" w:line="240" w:lineRule="auto"/>
              <w:rPr>
                <w:rFonts w:cstheme="minorHAnsi"/>
                <w:lang w:eastAsia="pt-BR"/>
              </w:rPr>
            </w:pPr>
            <w:r w:rsidRPr="00091725">
              <w:rPr>
                <w:rFonts w:cstheme="minorHAnsi"/>
                <w:lang w:eastAsia="pt-BR"/>
              </w:rPr>
              <w:t>N.º de Inscrição:</w:t>
            </w:r>
          </w:p>
        </w:tc>
      </w:tr>
      <w:tr w:rsidR="00F61DFA" w:rsidRPr="00091725" w:rsidTr="00A60638">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Cargo</w:t>
            </w:r>
            <w:r w:rsidR="006C4DF2">
              <w:rPr>
                <w:rFonts w:cstheme="minorHAnsi"/>
              </w:rPr>
              <w:t>/Emprego</w:t>
            </w:r>
            <w:r w:rsidRPr="00091725">
              <w:rPr>
                <w:rFonts w:cstheme="minorHAnsi"/>
                <w:lang w:eastAsia="pt-BR"/>
              </w:rPr>
              <w:t xml:space="preserve"> Pretendido:                                                                   </w:t>
            </w:r>
          </w:p>
        </w:tc>
      </w:tr>
      <w:tr w:rsidR="00F61DFA" w:rsidRPr="00091725" w:rsidTr="00A60638">
        <w:trPr>
          <w:trHeight w:hRule="exact" w:val="363"/>
          <w:jc w:val="center"/>
        </w:trPr>
        <w:tc>
          <w:tcPr>
            <w:tcW w:w="5000" w:type="pct"/>
            <w:gridSpan w:val="5"/>
            <w:tcBorders>
              <w:top w:val="single" w:sz="4" w:space="0" w:color="auto"/>
            </w:tcBorders>
            <w:shd w:val="clear" w:color="auto" w:fill="BFBFBF"/>
            <w:vAlign w:val="center"/>
          </w:tcPr>
          <w:p w:rsidR="00F61DFA" w:rsidRPr="00091725" w:rsidRDefault="00F61DFA" w:rsidP="00A60638">
            <w:pPr>
              <w:spacing w:after="0" w:line="240" w:lineRule="auto"/>
              <w:jc w:val="center"/>
              <w:rPr>
                <w:rFonts w:cstheme="minorHAnsi"/>
                <w:b/>
                <w:lang w:eastAsia="pt-BR"/>
              </w:rPr>
            </w:pPr>
            <w:r w:rsidRPr="00091725">
              <w:rPr>
                <w:rFonts w:cstheme="minorHAnsi"/>
                <w:b/>
                <w:lang w:eastAsia="pt-BR"/>
              </w:rPr>
              <w:t>DADOS CADASTRAIS</w:t>
            </w:r>
          </w:p>
        </w:tc>
      </w:tr>
      <w:tr w:rsidR="00F61DFA" w:rsidRPr="00091725" w:rsidTr="00A60638">
        <w:trPr>
          <w:trHeight w:hRule="exact" w:val="397"/>
          <w:jc w:val="center"/>
        </w:trPr>
        <w:tc>
          <w:tcPr>
            <w:tcW w:w="5000" w:type="pct"/>
            <w:gridSpan w:val="5"/>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Mãe:</w:t>
            </w:r>
          </w:p>
        </w:tc>
      </w:tr>
      <w:tr w:rsidR="00F61DFA" w:rsidRPr="00091725" w:rsidTr="00A60638">
        <w:trPr>
          <w:trHeight w:hRule="exact" w:val="397"/>
          <w:jc w:val="center"/>
        </w:trPr>
        <w:tc>
          <w:tcPr>
            <w:tcW w:w="5000" w:type="pct"/>
            <w:gridSpan w:val="5"/>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 xml:space="preserve">Data do Nascimento: </w:t>
            </w:r>
          </w:p>
        </w:tc>
      </w:tr>
      <w:tr w:rsidR="00F61DFA" w:rsidRPr="00091725" w:rsidTr="00A60638">
        <w:trPr>
          <w:trHeight w:hRule="exact" w:val="397"/>
          <w:jc w:val="center"/>
        </w:trPr>
        <w:tc>
          <w:tcPr>
            <w:tcW w:w="2780" w:type="pct"/>
            <w:gridSpan w:val="2"/>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 xml:space="preserve">Naturalidade:                                                  </w:t>
            </w:r>
          </w:p>
        </w:tc>
        <w:tc>
          <w:tcPr>
            <w:tcW w:w="2220" w:type="pct"/>
            <w:gridSpan w:val="3"/>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Estado:</w:t>
            </w:r>
          </w:p>
        </w:tc>
      </w:tr>
      <w:tr w:rsidR="00F61DFA" w:rsidRPr="00091725" w:rsidTr="00A60638">
        <w:trPr>
          <w:trHeight w:hRule="exact" w:val="397"/>
          <w:jc w:val="center"/>
        </w:trPr>
        <w:tc>
          <w:tcPr>
            <w:tcW w:w="1267" w:type="pct"/>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N.º filhos:</w:t>
            </w:r>
          </w:p>
        </w:tc>
        <w:tc>
          <w:tcPr>
            <w:tcW w:w="1513" w:type="pct"/>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Sexo:</w:t>
            </w:r>
          </w:p>
        </w:tc>
        <w:tc>
          <w:tcPr>
            <w:tcW w:w="2220" w:type="pct"/>
            <w:gridSpan w:val="3"/>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Estado Civil:</w:t>
            </w:r>
          </w:p>
        </w:tc>
      </w:tr>
      <w:tr w:rsidR="00F61DFA" w:rsidRPr="00091725" w:rsidTr="00A60638">
        <w:trPr>
          <w:trHeight w:hRule="exact" w:val="397"/>
          <w:jc w:val="center"/>
        </w:trPr>
        <w:tc>
          <w:tcPr>
            <w:tcW w:w="3986" w:type="pct"/>
            <w:gridSpan w:val="3"/>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Endereço Residencial:</w:t>
            </w:r>
          </w:p>
        </w:tc>
        <w:tc>
          <w:tcPr>
            <w:tcW w:w="1014" w:type="pct"/>
            <w:gridSpan w:val="2"/>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N.˚:</w:t>
            </w:r>
          </w:p>
        </w:tc>
      </w:tr>
      <w:tr w:rsidR="00F61DFA" w:rsidRPr="00091725" w:rsidTr="00A60638">
        <w:trPr>
          <w:trHeight w:hRule="exact" w:val="397"/>
          <w:jc w:val="center"/>
        </w:trPr>
        <w:tc>
          <w:tcPr>
            <w:tcW w:w="2780" w:type="pct"/>
            <w:gridSpan w:val="2"/>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 xml:space="preserve">Cidade: </w:t>
            </w:r>
          </w:p>
        </w:tc>
        <w:tc>
          <w:tcPr>
            <w:tcW w:w="2220" w:type="pct"/>
            <w:gridSpan w:val="3"/>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Estado:</w:t>
            </w:r>
          </w:p>
        </w:tc>
      </w:tr>
      <w:tr w:rsidR="00F61DFA" w:rsidRPr="00091725" w:rsidTr="00A60638">
        <w:trPr>
          <w:trHeight w:hRule="exact" w:val="397"/>
          <w:jc w:val="center"/>
        </w:trPr>
        <w:tc>
          <w:tcPr>
            <w:tcW w:w="2780" w:type="pct"/>
            <w:gridSpan w:val="2"/>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CPF:</w:t>
            </w:r>
          </w:p>
        </w:tc>
        <w:tc>
          <w:tcPr>
            <w:tcW w:w="2220" w:type="pct"/>
            <w:gridSpan w:val="3"/>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Fone:</w:t>
            </w:r>
          </w:p>
        </w:tc>
      </w:tr>
      <w:tr w:rsidR="00F61DFA" w:rsidRPr="00091725" w:rsidTr="00A60638">
        <w:trPr>
          <w:trHeight w:hRule="exact" w:val="397"/>
          <w:jc w:val="center"/>
        </w:trPr>
        <w:tc>
          <w:tcPr>
            <w:tcW w:w="2780" w:type="pct"/>
            <w:gridSpan w:val="2"/>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Carteira de Identidade:</w:t>
            </w:r>
          </w:p>
        </w:tc>
        <w:tc>
          <w:tcPr>
            <w:tcW w:w="2220" w:type="pct"/>
            <w:gridSpan w:val="3"/>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Órgão Expedidor:</w:t>
            </w:r>
          </w:p>
        </w:tc>
      </w:tr>
      <w:tr w:rsidR="00F61DFA" w:rsidRPr="00091725" w:rsidTr="00A60638">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61DFA" w:rsidRPr="00091725" w:rsidRDefault="00F61DFA" w:rsidP="00A60638">
            <w:pPr>
              <w:spacing w:afterLines="120" w:after="288" w:line="30" w:lineRule="atLeast"/>
              <w:rPr>
                <w:rFonts w:cstheme="minorHAnsi"/>
                <w:lang w:eastAsia="pt-BR"/>
              </w:rPr>
            </w:pPr>
            <w:r w:rsidRPr="00091725">
              <w:rPr>
                <w:rFonts w:cstheme="minorHAnsi"/>
                <w:lang w:eastAsia="pt-BR"/>
              </w:rPr>
              <w:t>E-mail:</w:t>
            </w:r>
          </w:p>
        </w:tc>
      </w:tr>
    </w:tbl>
    <w:p w:rsidR="00F61DFA" w:rsidRPr="00091725" w:rsidRDefault="00F61DFA" w:rsidP="00F61DFA">
      <w:pPr>
        <w:autoSpaceDE w:val="0"/>
        <w:autoSpaceDN w:val="0"/>
        <w:adjustRightInd w:val="0"/>
        <w:spacing w:after="0" w:line="240" w:lineRule="auto"/>
        <w:jc w:val="both"/>
        <w:rPr>
          <w:rFonts w:cstheme="minorHAnsi"/>
          <w:b/>
        </w:rPr>
      </w:pPr>
    </w:p>
    <w:p w:rsidR="00F61DFA" w:rsidRPr="00091725" w:rsidRDefault="00F61DFA" w:rsidP="00F61DFA">
      <w:pPr>
        <w:autoSpaceDE w:val="0"/>
        <w:autoSpaceDN w:val="0"/>
        <w:adjustRightInd w:val="0"/>
        <w:spacing w:after="0" w:line="240" w:lineRule="auto"/>
        <w:jc w:val="both"/>
        <w:rPr>
          <w:rFonts w:cstheme="minorHAnsi"/>
        </w:rPr>
      </w:pPr>
      <w:r w:rsidRPr="00091725">
        <w:rPr>
          <w:rFonts w:cstheme="minorHAnsi"/>
          <w:b/>
        </w:rPr>
        <w:t>Declaro</w:t>
      </w:r>
      <w:r w:rsidRPr="00091725">
        <w:rPr>
          <w:rFonts w:cstheme="minorHAnsi"/>
        </w:rPr>
        <w:t>, para os devidos fins, e para que surta os efeitos legais que:</w:t>
      </w:r>
    </w:p>
    <w:p w:rsidR="00F61DFA" w:rsidRPr="00091725" w:rsidRDefault="00F61DFA" w:rsidP="00F61DFA">
      <w:pPr>
        <w:autoSpaceDE w:val="0"/>
        <w:autoSpaceDN w:val="0"/>
        <w:adjustRightInd w:val="0"/>
        <w:spacing w:after="0" w:line="240" w:lineRule="auto"/>
        <w:jc w:val="both"/>
        <w:rPr>
          <w:rFonts w:cstheme="minorHAnsi"/>
        </w:rPr>
      </w:pPr>
      <w:r w:rsidRPr="00091725">
        <w:rPr>
          <w:rFonts w:cstheme="minorHAnsi"/>
        </w:rPr>
        <w:t>- A necessidade especial que possuo não me impossibilita de exercer as atribuições do cargo</w:t>
      </w:r>
      <w:r w:rsidR="006C4DF2">
        <w:rPr>
          <w:rFonts w:cstheme="minorHAnsi"/>
        </w:rPr>
        <w:t>/emprego</w:t>
      </w:r>
      <w:r w:rsidRPr="00091725">
        <w:rPr>
          <w:rFonts w:cstheme="minorHAnsi"/>
        </w:rPr>
        <w:t xml:space="preserve"> acima mencionado;</w:t>
      </w:r>
    </w:p>
    <w:p w:rsidR="00F61DFA" w:rsidRPr="00091725" w:rsidRDefault="00F61DFA" w:rsidP="00F61DFA">
      <w:pPr>
        <w:autoSpaceDE w:val="0"/>
        <w:autoSpaceDN w:val="0"/>
        <w:adjustRightInd w:val="0"/>
        <w:spacing w:after="0" w:line="240" w:lineRule="auto"/>
        <w:jc w:val="both"/>
        <w:rPr>
          <w:rFonts w:cstheme="minorHAnsi"/>
        </w:rPr>
      </w:pPr>
      <w:r w:rsidRPr="00091725">
        <w:rPr>
          <w:rFonts w:cstheme="minorHAnsi"/>
        </w:rPr>
        <w:t>- Fico impedido de usufruir da condição de portador de necessidades especiais para, posteriormente, requerer readaptação ou aposentadoria.</w:t>
      </w:r>
    </w:p>
    <w:p w:rsidR="00F61DFA" w:rsidRPr="00091725" w:rsidRDefault="00F61DFA" w:rsidP="00F61DFA">
      <w:pPr>
        <w:autoSpaceDE w:val="0"/>
        <w:autoSpaceDN w:val="0"/>
        <w:adjustRightInd w:val="0"/>
        <w:spacing w:after="0" w:line="240" w:lineRule="auto"/>
        <w:jc w:val="both"/>
        <w:rPr>
          <w:rFonts w:cstheme="minorHAnsi"/>
        </w:rPr>
      </w:pPr>
      <w:r w:rsidRPr="00091725">
        <w:rPr>
          <w:rFonts w:cstheme="minorHAnsi"/>
          <w:b/>
        </w:rPr>
        <w:t>Informo</w:t>
      </w:r>
      <w:r w:rsidRPr="00091725">
        <w:rPr>
          <w:rFonts w:cstheme="minorHAnsi"/>
        </w:rPr>
        <w:t>, ainda, as condições de atendimento especial que necessita para realização das provas:</w:t>
      </w:r>
    </w:p>
    <w:p w:rsidR="00F61DFA" w:rsidRPr="00091725" w:rsidRDefault="00F61DFA" w:rsidP="00F61DFA">
      <w:pPr>
        <w:autoSpaceDE w:val="0"/>
        <w:autoSpaceDN w:val="0"/>
        <w:adjustRightInd w:val="0"/>
        <w:spacing w:afterLines="120" w:after="288" w:line="360" w:lineRule="auto"/>
        <w:jc w:val="both"/>
        <w:rPr>
          <w:rFonts w:cstheme="minorHAnsi"/>
        </w:rPr>
      </w:pPr>
      <w:r w:rsidRPr="00091725">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1DFA" w:rsidRPr="00091725" w:rsidRDefault="007F26BF" w:rsidP="00F61DFA">
      <w:pPr>
        <w:spacing w:afterLines="120" w:after="288" w:line="30" w:lineRule="atLeast"/>
        <w:jc w:val="right"/>
        <w:rPr>
          <w:rFonts w:cstheme="minorHAnsi"/>
        </w:rPr>
      </w:pPr>
      <w:r w:rsidRPr="00091725">
        <w:rPr>
          <w:rFonts w:cstheme="minorHAnsi"/>
        </w:rPr>
        <w:t>Braço do Trombudo/SC</w:t>
      </w:r>
      <w:r w:rsidR="00F61DFA" w:rsidRPr="00091725">
        <w:rPr>
          <w:rFonts w:cstheme="minorHAnsi"/>
        </w:rPr>
        <w:t xml:space="preserve">, _____ de ______________ de </w:t>
      </w:r>
      <w:r w:rsidR="00417F8D" w:rsidRPr="00091725">
        <w:rPr>
          <w:rFonts w:cstheme="minorHAnsi"/>
        </w:rPr>
        <w:t>202 _</w:t>
      </w:r>
      <w:r w:rsidR="00F61DFA" w:rsidRPr="00091725">
        <w:rPr>
          <w:rFonts w:cstheme="minorHAnsi"/>
        </w:rPr>
        <w:t>.</w:t>
      </w:r>
    </w:p>
    <w:p w:rsidR="00F61DFA" w:rsidRPr="00091725" w:rsidRDefault="00F61DFA" w:rsidP="00F61DFA">
      <w:pPr>
        <w:spacing w:after="0" w:line="240" w:lineRule="auto"/>
        <w:jc w:val="center"/>
        <w:rPr>
          <w:rFonts w:cstheme="minorHAnsi"/>
        </w:rPr>
      </w:pPr>
      <w:r w:rsidRPr="00091725">
        <w:rPr>
          <w:rFonts w:cstheme="minorHAnsi"/>
        </w:rPr>
        <w:t>_________________________</w:t>
      </w:r>
    </w:p>
    <w:p w:rsidR="00F61DFA" w:rsidRPr="00091725" w:rsidRDefault="00F61DFA" w:rsidP="00F61DFA">
      <w:pPr>
        <w:spacing w:after="0" w:line="240" w:lineRule="auto"/>
        <w:jc w:val="center"/>
        <w:rPr>
          <w:rFonts w:cstheme="minorHAnsi"/>
        </w:rPr>
      </w:pPr>
      <w:r w:rsidRPr="00091725">
        <w:rPr>
          <w:rFonts w:cstheme="minorHAnsi"/>
        </w:rPr>
        <w:t xml:space="preserve">                        Assinatura do Candidato</w:t>
      </w:r>
      <w:r w:rsidRPr="00091725">
        <w:rPr>
          <w:rFonts w:cstheme="minorHAnsi"/>
          <w:lang w:eastAsia="pt-BR"/>
        </w:rPr>
        <w:tab/>
        <w:t xml:space="preserve">    </w:t>
      </w:r>
      <w:r w:rsidRPr="00091725">
        <w:rPr>
          <w:rFonts w:cstheme="minorHAnsi"/>
          <w:lang w:eastAsia="pt-BR"/>
        </w:rPr>
        <w:tab/>
      </w:r>
    </w:p>
    <w:p w:rsidR="007E2F77" w:rsidRPr="00091725" w:rsidRDefault="007E2F77">
      <w:pPr>
        <w:rPr>
          <w:rFonts w:eastAsiaTheme="majorEastAsia" w:cstheme="minorHAnsi"/>
          <w:b/>
          <w:bCs/>
          <w:szCs w:val="28"/>
        </w:rPr>
      </w:pPr>
      <w:r w:rsidRPr="00091725">
        <w:rPr>
          <w:rFonts w:cstheme="minorHAnsi"/>
        </w:rPr>
        <w:br w:type="page"/>
      </w:r>
    </w:p>
    <w:p w:rsidR="004F0FD0" w:rsidRPr="00091725" w:rsidRDefault="004F0FD0" w:rsidP="004F0FD0">
      <w:pPr>
        <w:pStyle w:val="Ttulo1"/>
        <w:spacing w:before="0" w:after="0" w:line="240" w:lineRule="auto"/>
        <w:rPr>
          <w:rFonts w:cstheme="minorHAnsi"/>
        </w:rPr>
      </w:pPr>
      <w:r w:rsidRPr="00091725">
        <w:rPr>
          <w:rFonts w:cstheme="minorHAnsi"/>
        </w:rPr>
        <w:lastRenderedPageBreak/>
        <w:t>ANEXO VII</w:t>
      </w:r>
    </w:p>
    <w:p w:rsidR="007F26BF" w:rsidRPr="00091725" w:rsidRDefault="007F26BF" w:rsidP="007F26BF">
      <w:pPr>
        <w:spacing w:after="0" w:line="240" w:lineRule="auto"/>
        <w:jc w:val="center"/>
        <w:rPr>
          <w:rFonts w:cstheme="minorHAnsi"/>
          <w:b/>
        </w:rPr>
      </w:pPr>
      <w:r w:rsidRPr="00091725">
        <w:rPr>
          <w:rFonts w:cstheme="minorHAnsi"/>
          <w:b/>
        </w:rPr>
        <w:t>EDITAL 001/20</w:t>
      </w:r>
      <w:r w:rsidR="00417F8D" w:rsidRPr="00091725">
        <w:rPr>
          <w:rFonts w:cstheme="minorHAnsi"/>
          <w:b/>
        </w:rPr>
        <w:t>2</w:t>
      </w:r>
      <w:r w:rsidR="0057272A">
        <w:rPr>
          <w:rFonts w:cstheme="minorHAnsi"/>
          <w:b/>
        </w:rPr>
        <w:t>1</w:t>
      </w:r>
      <w:r w:rsidRPr="00091725">
        <w:rPr>
          <w:rFonts w:cstheme="minorHAnsi"/>
          <w:b/>
        </w:rPr>
        <w:t xml:space="preserve"> – PROCESSO SELETIVO</w:t>
      </w:r>
      <w:r w:rsidR="0057272A">
        <w:rPr>
          <w:rFonts w:cstheme="minorHAnsi"/>
          <w:b/>
        </w:rPr>
        <w:t xml:space="preserve"> </w:t>
      </w:r>
      <w:r w:rsidR="00B602D5">
        <w:rPr>
          <w:rFonts w:cstheme="minorHAnsi"/>
          <w:b/>
        </w:rPr>
        <w:t>04/2021</w:t>
      </w:r>
    </w:p>
    <w:p w:rsidR="004F0FD0" w:rsidRPr="00091725" w:rsidRDefault="004F0FD0" w:rsidP="004F0FD0">
      <w:pPr>
        <w:pStyle w:val="Ttulo1"/>
        <w:spacing w:before="0" w:after="0" w:line="240" w:lineRule="auto"/>
        <w:rPr>
          <w:rFonts w:cstheme="minorHAnsi"/>
        </w:rPr>
      </w:pPr>
      <w:r w:rsidRPr="00091725">
        <w:rPr>
          <w:rFonts w:cstheme="minorHAnsi"/>
        </w:rPr>
        <w:t>REQUERIMENTO DE DESEMPATE – CONDIÇÃO DE JURADO</w:t>
      </w:r>
    </w:p>
    <w:p w:rsidR="004F0FD0" w:rsidRPr="00091725" w:rsidRDefault="004F0FD0" w:rsidP="004F0FD0">
      <w:pPr>
        <w:spacing w:after="0" w:line="240" w:lineRule="auto"/>
        <w:jc w:val="center"/>
        <w:rPr>
          <w:rFonts w:cstheme="minorHAnsi"/>
          <w:b/>
        </w:rPr>
      </w:pPr>
    </w:p>
    <w:p w:rsidR="004F0FD0" w:rsidRPr="00091725" w:rsidRDefault="004F0FD0" w:rsidP="004F0FD0">
      <w:pPr>
        <w:spacing w:after="0" w:line="240" w:lineRule="auto"/>
        <w:jc w:val="center"/>
        <w:rPr>
          <w:rFonts w:cstheme="minorHAnsi"/>
          <w:b/>
        </w:rPr>
      </w:pPr>
    </w:p>
    <w:tbl>
      <w:tblPr>
        <w:tblW w:w="5021" w:type="pct"/>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2885"/>
        <w:gridCol w:w="2300"/>
        <w:gridCol w:w="88"/>
        <w:gridCol w:w="1846"/>
      </w:tblGrid>
      <w:tr w:rsidR="004F0FD0" w:rsidRPr="00091725" w:rsidTr="00C111EA">
        <w:trPr>
          <w:trHeight w:hRule="exact" w:val="360"/>
          <w:jc w:val="center"/>
        </w:trPr>
        <w:tc>
          <w:tcPr>
            <w:tcW w:w="5000" w:type="pct"/>
            <w:gridSpan w:val="5"/>
            <w:tcBorders>
              <w:bottom w:val="single" w:sz="4" w:space="0" w:color="auto"/>
            </w:tcBorders>
            <w:shd w:val="clear" w:color="auto" w:fill="BFBFBF"/>
            <w:vAlign w:val="center"/>
          </w:tcPr>
          <w:p w:rsidR="004F0FD0" w:rsidRPr="00091725" w:rsidRDefault="004F0FD0" w:rsidP="004F0FD0">
            <w:pPr>
              <w:keepNext/>
              <w:widowControl w:val="0"/>
              <w:numPr>
                <w:ilvl w:val="1"/>
                <w:numId w:val="1"/>
              </w:numPr>
              <w:autoSpaceDE w:val="0"/>
              <w:spacing w:afterLines="120" w:after="288" w:line="30" w:lineRule="atLeast"/>
              <w:jc w:val="center"/>
              <w:outlineLvl w:val="1"/>
              <w:rPr>
                <w:rFonts w:cstheme="minorHAnsi"/>
                <w:b/>
                <w:bCs/>
                <w:iCs/>
                <w:lang w:eastAsia="pt-BR"/>
              </w:rPr>
            </w:pPr>
            <w:r w:rsidRPr="00091725">
              <w:rPr>
                <w:rFonts w:cstheme="minorHAnsi"/>
                <w:b/>
                <w:bCs/>
                <w:iCs/>
                <w:lang w:eastAsia="pt-BR"/>
              </w:rPr>
              <w:t xml:space="preserve">PREFEITURA MUNICIPAL DE </w:t>
            </w:r>
            <w:r w:rsidR="00B839C4" w:rsidRPr="00091725">
              <w:rPr>
                <w:rFonts w:cstheme="minorHAnsi"/>
                <w:b/>
                <w:bCs/>
                <w:iCs/>
                <w:lang w:eastAsia="pt-BR"/>
              </w:rPr>
              <w:t>BRAÇO DO TROMBUDO</w:t>
            </w:r>
          </w:p>
        </w:tc>
      </w:tr>
      <w:tr w:rsidR="004F0FD0" w:rsidRPr="00091725" w:rsidTr="00C111EA">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4F0FD0" w:rsidRPr="00091725" w:rsidRDefault="004F0FD0" w:rsidP="00C111EA">
            <w:pPr>
              <w:spacing w:after="0" w:line="240" w:lineRule="auto"/>
              <w:rPr>
                <w:rFonts w:cstheme="minorHAnsi"/>
                <w:lang w:eastAsia="pt-BR"/>
              </w:rPr>
            </w:pPr>
            <w:r w:rsidRPr="00091725">
              <w:rPr>
                <w:rFonts w:cstheme="minorHAnsi"/>
                <w:lang w:eastAsia="pt-BR"/>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4F0FD0" w:rsidRPr="00091725" w:rsidRDefault="004F0FD0" w:rsidP="00C111EA">
            <w:pPr>
              <w:spacing w:after="0" w:line="240" w:lineRule="auto"/>
              <w:rPr>
                <w:rFonts w:cstheme="minorHAnsi"/>
                <w:lang w:eastAsia="pt-BR"/>
              </w:rPr>
            </w:pPr>
            <w:r w:rsidRPr="00091725">
              <w:rPr>
                <w:rFonts w:cstheme="minorHAnsi"/>
                <w:lang w:eastAsia="pt-BR"/>
              </w:rPr>
              <w:t>N.º de Inscrição:</w:t>
            </w:r>
          </w:p>
        </w:tc>
      </w:tr>
      <w:tr w:rsidR="004F0FD0" w:rsidRPr="00091725" w:rsidTr="00C111EA">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Cargo</w:t>
            </w:r>
            <w:r w:rsidR="006C4DF2">
              <w:rPr>
                <w:rFonts w:cstheme="minorHAnsi"/>
              </w:rPr>
              <w:t>/Emprego</w:t>
            </w:r>
            <w:r w:rsidRPr="00091725">
              <w:rPr>
                <w:rFonts w:cstheme="minorHAnsi"/>
                <w:lang w:eastAsia="pt-BR"/>
              </w:rPr>
              <w:t xml:space="preserve"> Pretendido:                                                                   </w:t>
            </w:r>
          </w:p>
        </w:tc>
      </w:tr>
      <w:tr w:rsidR="004F0FD0" w:rsidRPr="00091725" w:rsidTr="00C111EA">
        <w:trPr>
          <w:trHeight w:hRule="exact" w:val="363"/>
          <w:jc w:val="center"/>
        </w:trPr>
        <w:tc>
          <w:tcPr>
            <w:tcW w:w="5000" w:type="pct"/>
            <w:gridSpan w:val="5"/>
            <w:tcBorders>
              <w:top w:val="single" w:sz="4" w:space="0" w:color="auto"/>
            </w:tcBorders>
            <w:shd w:val="clear" w:color="auto" w:fill="BFBFBF"/>
            <w:vAlign w:val="center"/>
          </w:tcPr>
          <w:p w:rsidR="004F0FD0" w:rsidRPr="00091725" w:rsidRDefault="004F0FD0" w:rsidP="00C111EA">
            <w:pPr>
              <w:spacing w:after="0" w:line="240" w:lineRule="auto"/>
              <w:jc w:val="center"/>
              <w:rPr>
                <w:rFonts w:cstheme="minorHAnsi"/>
                <w:b/>
                <w:lang w:eastAsia="pt-BR"/>
              </w:rPr>
            </w:pPr>
            <w:r w:rsidRPr="00091725">
              <w:rPr>
                <w:rFonts w:cstheme="minorHAnsi"/>
                <w:b/>
                <w:lang w:eastAsia="pt-BR"/>
              </w:rPr>
              <w:t>DADOS CADASTRAIS</w:t>
            </w:r>
          </w:p>
        </w:tc>
      </w:tr>
      <w:tr w:rsidR="004F0FD0" w:rsidRPr="00091725" w:rsidTr="00C111EA">
        <w:trPr>
          <w:trHeight w:hRule="exact" w:val="397"/>
          <w:jc w:val="center"/>
        </w:trPr>
        <w:tc>
          <w:tcPr>
            <w:tcW w:w="5000" w:type="pct"/>
            <w:gridSpan w:val="5"/>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Mãe:</w:t>
            </w:r>
          </w:p>
        </w:tc>
      </w:tr>
      <w:tr w:rsidR="004F0FD0" w:rsidRPr="00091725" w:rsidTr="00C111EA">
        <w:trPr>
          <w:trHeight w:hRule="exact" w:val="397"/>
          <w:jc w:val="center"/>
        </w:trPr>
        <w:tc>
          <w:tcPr>
            <w:tcW w:w="5000" w:type="pct"/>
            <w:gridSpan w:val="5"/>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 xml:space="preserve">Data do Nascimento: </w:t>
            </w:r>
          </w:p>
        </w:tc>
      </w:tr>
      <w:tr w:rsidR="004F0FD0" w:rsidRPr="00091725" w:rsidTr="00C111EA">
        <w:trPr>
          <w:trHeight w:hRule="exact" w:val="397"/>
          <w:jc w:val="center"/>
        </w:trPr>
        <w:tc>
          <w:tcPr>
            <w:tcW w:w="2780" w:type="pct"/>
            <w:gridSpan w:val="2"/>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 xml:space="preserve">Naturalidade:                                                  </w:t>
            </w:r>
          </w:p>
        </w:tc>
        <w:tc>
          <w:tcPr>
            <w:tcW w:w="2220" w:type="pct"/>
            <w:gridSpan w:val="3"/>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Estado:</w:t>
            </w:r>
          </w:p>
        </w:tc>
      </w:tr>
      <w:tr w:rsidR="004F0FD0" w:rsidRPr="00091725" w:rsidTr="00C111EA">
        <w:trPr>
          <w:trHeight w:hRule="exact" w:val="397"/>
          <w:jc w:val="center"/>
        </w:trPr>
        <w:tc>
          <w:tcPr>
            <w:tcW w:w="1267" w:type="pct"/>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N.º filhos:</w:t>
            </w:r>
          </w:p>
        </w:tc>
        <w:tc>
          <w:tcPr>
            <w:tcW w:w="1513" w:type="pct"/>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Sexo:</w:t>
            </w:r>
          </w:p>
        </w:tc>
        <w:tc>
          <w:tcPr>
            <w:tcW w:w="2220" w:type="pct"/>
            <w:gridSpan w:val="3"/>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Estado Civil:</w:t>
            </w:r>
          </w:p>
        </w:tc>
      </w:tr>
      <w:tr w:rsidR="004F0FD0" w:rsidRPr="00091725" w:rsidTr="00C111EA">
        <w:trPr>
          <w:trHeight w:hRule="exact" w:val="397"/>
          <w:jc w:val="center"/>
        </w:trPr>
        <w:tc>
          <w:tcPr>
            <w:tcW w:w="3986" w:type="pct"/>
            <w:gridSpan w:val="3"/>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Endereço Residencial:</w:t>
            </w:r>
          </w:p>
        </w:tc>
        <w:tc>
          <w:tcPr>
            <w:tcW w:w="1014" w:type="pct"/>
            <w:gridSpan w:val="2"/>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N.˚:</w:t>
            </w:r>
          </w:p>
        </w:tc>
      </w:tr>
      <w:tr w:rsidR="004F0FD0" w:rsidRPr="00091725" w:rsidTr="00C111EA">
        <w:trPr>
          <w:trHeight w:hRule="exact" w:val="397"/>
          <w:jc w:val="center"/>
        </w:trPr>
        <w:tc>
          <w:tcPr>
            <w:tcW w:w="2780" w:type="pct"/>
            <w:gridSpan w:val="2"/>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 xml:space="preserve">Cidade: </w:t>
            </w:r>
          </w:p>
        </w:tc>
        <w:tc>
          <w:tcPr>
            <w:tcW w:w="2220" w:type="pct"/>
            <w:gridSpan w:val="3"/>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Estado:</w:t>
            </w:r>
          </w:p>
        </w:tc>
      </w:tr>
      <w:tr w:rsidR="004F0FD0" w:rsidRPr="00091725" w:rsidTr="00C111EA">
        <w:trPr>
          <w:trHeight w:hRule="exact" w:val="397"/>
          <w:jc w:val="center"/>
        </w:trPr>
        <w:tc>
          <w:tcPr>
            <w:tcW w:w="2780" w:type="pct"/>
            <w:gridSpan w:val="2"/>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CPF:</w:t>
            </w:r>
          </w:p>
        </w:tc>
        <w:tc>
          <w:tcPr>
            <w:tcW w:w="2220" w:type="pct"/>
            <w:gridSpan w:val="3"/>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Fone:</w:t>
            </w:r>
          </w:p>
        </w:tc>
      </w:tr>
      <w:tr w:rsidR="004F0FD0" w:rsidRPr="00091725" w:rsidTr="00C111EA">
        <w:trPr>
          <w:trHeight w:hRule="exact" w:val="397"/>
          <w:jc w:val="center"/>
        </w:trPr>
        <w:tc>
          <w:tcPr>
            <w:tcW w:w="2780" w:type="pct"/>
            <w:gridSpan w:val="2"/>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Carteira de Identidade:</w:t>
            </w:r>
          </w:p>
        </w:tc>
        <w:tc>
          <w:tcPr>
            <w:tcW w:w="2220" w:type="pct"/>
            <w:gridSpan w:val="3"/>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Órgão Expedidor:</w:t>
            </w:r>
          </w:p>
        </w:tc>
      </w:tr>
      <w:tr w:rsidR="004F0FD0" w:rsidRPr="00091725" w:rsidTr="00C111EA">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4F0FD0" w:rsidRPr="00091725" w:rsidRDefault="004F0FD0" w:rsidP="00C111EA">
            <w:pPr>
              <w:spacing w:afterLines="120" w:after="288" w:line="30" w:lineRule="atLeast"/>
              <w:rPr>
                <w:rFonts w:cstheme="minorHAnsi"/>
                <w:lang w:eastAsia="pt-BR"/>
              </w:rPr>
            </w:pPr>
            <w:r w:rsidRPr="00091725">
              <w:rPr>
                <w:rFonts w:cstheme="minorHAnsi"/>
                <w:lang w:eastAsia="pt-BR"/>
              </w:rPr>
              <w:t>E-mail:</w:t>
            </w:r>
          </w:p>
        </w:tc>
      </w:tr>
    </w:tbl>
    <w:p w:rsidR="004F0FD0" w:rsidRPr="00091725" w:rsidRDefault="004F0FD0" w:rsidP="004F0FD0">
      <w:pPr>
        <w:spacing w:afterLines="120" w:after="288" w:line="30" w:lineRule="atLeast"/>
        <w:ind w:left="-284"/>
        <w:jc w:val="both"/>
        <w:rPr>
          <w:rFonts w:cstheme="minorHAnsi"/>
          <w:sz w:val="20"/>
          <w:szCs w:val="20"/>
        </w:rPr>
      </w:pPr>
    </w:p>
    <w:p w:rsidR="004F0FD0" w:rsidRPr="00091725" w:rsidRDefault="004F0FD0" w:rsidP="004F0FD0">
      <w:pPr>
        <w:spacing w:afterLines="120" w:after="288" w:line="30" w:lineRule="atLeast"/>
        <w:jc w:val="both"/>
        <w:rPr>
          <w:rFonts w:cstheme="minorHAnsi"/>
          <w:lang w:eastAsia="pt-BR"/>
        </w:rPr>
      </w:pPr>
      <w:r w:rsidRPr="00091725">
        <w:rPr>
          <w:rFonts w:cstheme="minorHAnsi"/>
          <w:szCs w:val="20"/>
        </w:rPr>
        <w:t xml:space="preserve">Eu, _________________________________________________________________, venho </w:t>
      </w:r>
      <w:r w:rsidRPr="00091725">
        <w:rPr>
          <w:rFonts w:cstheme="minorHAnsi"/>
          <w:b/>
          <w:bCs/>
          <w:szCs w:val="20"/>
        </w:rPr>
        <w:t xml:space="preserve">REQUERER </w:t>
      </w:r>
      <w:r w:rsidRPr="00091725">
        <w:rPr>
          <w:rFonts w:cstheme="minorHAnsi"/>
          <w:szCs w:val="20"/>
        </w:rPr>
        <w:t>que, em caso de aprovação, restando empatado, haja preferência no critério de desempate pela condição de jurado (conforme Art. 440, Código de Processo Penal). Para tanto, seguem anexos, nos termos deste Edital, os documentos que comprovam essa condição.</w:t>
      </w:r>
    </w:p>
    <w:p w:rsidR="004F0FD0" w:rsidRPr="00091725" w:rsidRDefault="004F0FD0" w:rsidP="004F0FD0">
      <w:pPr>
        <w:spacing w:afterLines="120" w:after="288" w:line="30" w:lineRule="atLeast"/>
        <w:jc w:val="right"/>
        <w:rPr>
          <w:rFonts w:cstheme="minorHAnsi"/>
          <w:lang w:eastAsia="pt-BR"/>
        </w:rPr>
      </w:pPr>
    </w:p>
    <w:p w:rsidR="004F0FD0" w:rsidRPr="00091725" w:rsidRDefault="007F26BF" w:rsidP="004F0FD0">
      <w:pPr>
        <w:spacing w:afterLines="120" w:after="288" w:line="30" w:lineRule="atLeast"/>
        <w:jc w:val="right"/>
        <w:rPr>
          <w:rFonts w:cstheme="minorHAnsi"/>
          <w:lang w:eastAsia="pt-BR"/>
        </w:rPr>
      </w:pPr>
      <w:r w:rsidRPr="00091725">
        <w:rPr>
          <w:rFonts w:cstheme="minorHAnsi"/>
        </w:rPr>
        <w:t>Braço do Trombudo/SC</w:t>
      </w:r>
      <w:r w:rsidR="004F0FD0" w:rsidRPr="00091725">
        <w:rPr>
          <w:rFonts w:cstheme="minorHAnsi"/>
          <w:lang w:eastAsia="pt-BR"/>
        </w:rPr>
        <w:t>,___</w:t>
      </w:r>
      <w:r w:rsidRPr="00091725">
        <w:rPr>
          <w:rFonts w:cstheme="minorHAnsi"/>
          <w:lang w:eastAsia="pt-BR"/>
        </w:rPr>
        <w:t xml:space="preserve">__ de __________________ de </w:t>
      </w:r>
      <w:r w:rsidR="0066795F" w:rsidRPr="00091725">
        <w:rPr>
          <w:rFonts w:cstheme="minorHAnsi"/>
        </w:rPr>
        <w:t>202 _</w:t>
      </w:r>
      <w:r w:rsidR="004F0FD0" w:rsidRPr="00091725">
        <w:rPr>
          <w:rFonts w:cstheme="minorHAnsi"/>
          <w:lang w:eastAsia="pt-BR"/>
        </w:rPr>
        <w:t>.</w:t>
      </w:r>
    </w:p>
    <w:p w:rsidR="004F0FD0" w:rsidRPr="00091725" w:rsidRDefault="004F0FD0" w:rsidP="004F0FD0">
      <w:pPr>
        <w:spacing w:afterLines="120" w:after="288" w:line="30" w:lineRule="atLeast"/>
        <w:jc w:val="right"/>
        <w:rPr>
          <w:rFonts w:cstheme="minorHAnsi"/>
          <w:lang w:eastAsia="pt-BR"/>
        </w:rPr>
      </w:pPr>
    </w:p>
    <w:p w:rsidR="004F0FD0" w:rsidRPr="00091725" w:rsidRDefault="004F0FD0" w:rsidP="004F0FD0">
      <w:pPr>
        <w:spacing w:afterLines="120" w:after="288" w:line="30" w:lineRule="atLeast"/>
        <w:rPr>
          <w:rFonts w:cstheme="minorHAnsi"/>
          <w:lang w:eastAsia="pt-BR"/>
        </w:rPr>
      </w:pPr>
      <w:r w:rsidRPr="00091725">
        <w:rPr>
          <w:rFonts w:cstheme="minorHAnsi"/>
          <w:noProof/>
          <w:lang w:eastAsia="pt-BR"/>
        </w:rPr>
        <mc:AlternateContent>
          <mc:Choice Requires="wps">
            <w:drawing>
              <wp:anchor distT="0" distB="0" distL="114300" distR="114300" simplePos="0" relativeHeight="251659264" behindDoc="0" locked="0" layoutInCell="1" allowOverlap="1" wp14:anchorId="0B4B01E4" wp14:editId="579441D2">
                <wp:simplePos x="0" y="0"/>
                <wp:positionH relativeFrom="column">
                  <wp:posOffset>1820748</wp:posOffset>
                </wp:positionH>
                <wp:positionV relativeFrom="paragraph">
                  <wp:posOffset>330835</wp:posOffset>
                </wp:positionV>
                <wp:extent cx="230505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5pt,26.05pt" to="324.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"/>
            </w:pict>
          </mc:Fallback>
        </mc:AlternateContent>
      </w:r>
      <w:r w:rsidRPr="00091725">
        <w:rPr>
          <w:rFonts w:cstheme="minorHAnsi"/>
          <w:lang w:eastAsia="pt-BR"/>
        </w:rPr>
        <w:t xml:space="preserve">     </w:t>
      </w:r>
    </w:p>
    <w:p w:rsidR="00154883" w:rsidRPr="00091725" w:rsidRDefault="004F0FD0" w:rsidP="0066795F">
      <w:pPr>
        <w:spacing w:after="120" w:line="240" w:lineRule="auto"/>
        <w:jc w:val="center"/>
        <w:rPr>
          <w:rFonts w:cstheme="minorHAnsi"/>
          <w:lang w:eastAsia="pt-BR"/>
        </w:rPr>
      </w:pPr>
      <w:r w:rsidRPr="00091725">
        <w:rPr>
          <w:rFonts w:cstheme="minorHAnsi"/>
          <w:lang w:eastAsia="pt-BR"/>
        </w:rPr>
        <w:t>Assinatura do candidato</w:t>
      </w:r>
    </w:p>
    <w:p w:rsidR="00154883" w:rsidRPr="00091725" w:rsidRDefault="00154883">
      <w:pPr>
        <w:rPr>
          <w:rFonts w:cstheme="minorHAnsi"/>
          <w:lang w:eastAsia="pt-BR"/>
        </w:rPr>
      </w:pPr>
      <w:r w:rsidRPr="00091725">
        <w:rPr>
          <w:rFonts w:cstheme="minorHAnsi"/>
          <w:lang w:eastAsia="pt-BR"/>
        </w:rPr>
        <w:br w:type="page"/>
      </w:r>
    </w:p>
    <w:p w:rsidR="00D97C15" w:rsidRPr="00091725" w:rsidRDefault="00D97C15" w:rsidP="00D97C15">
      <w:pPr>
        <w:pStyle w:val="Ttulo1"/>
        <w:spacing w:before="0" w:after="0" w:line="240" w:lineRule="auto"/>
        <w:rPr>
          <w:rFonts w:cstheme="minorHAnsi"/>
        </w:rPr>
      </w:pPr>
      <w:r w:rsidRPr="00091725">
        <w:rPr>
          <w:rFonts w:cstheme="minorHAnsi"/>
        </w:rPr>
        <w:lastRenderedPageBreak/>
        <w:t>ANEXO VIII</w:t>
      </w:r>
    </w:p>
    <w:p w:rsidR="007F26BF" w:rsidRPr="00091725" w:rsidRDefault="007F26BF" w:rsidP="007F26BF">
      <w:pPr>
        <w:spacing w:after="0" w:line="240" w:lineRule="auto"/>
        <w:jc w:val="center"/>
        <w:rPr>
          <w:rFonts w:cstheme="minorHAnsi"/>
          <w:b/>
        </w:rPr>
      </w:pPr>
      <w:r w:rsidRPr="00091725">
        <w:rPr>
          <w:rFonts w:cstheme="minorHAnsi"/>
          <w:b/>
        </w:rPr>
        <w:t>EDITAL 001/20</w:t>
      </w:r>
      <w:r w:rsidR="0057272A">
        <w:rPr>
          <w:rFonts w:cstheme="minorHAnsi"/>
          <w:b/>
        </w:rPr>
        <w:t>21</w:t>
      </w:r>
      <w:r w:rsidRPr="00091725">
        <w:rPr>
          <w:rFonts w:cstheme="minorHAnsi"/>
          <w:b/>
        </w:rPr>
        <w:t xml:space="preserve"> – PROCESSO SELETIVO</w:t>
      </w:r>
      <w:r w:rsidR="0057272A">
        <w:rPr>
          <w:rFonts w:cstheme="minorHAnsi"/>
          <w:b/>
        </w:rPr>
        <w:t xml:space="preserve"> </w:t>
      </w:r>
      <w:r w:rsidR="00B602D5">
        <w:rPr>
          <w:rFonts w:cstheme="minorHAnsi"/>
          <w:b/>
        </w:rPr>
        <w:t>04/2021</w:t>
      </w:r>
    </w:p>
    <w:p w:rsidR="00D97C15" w:rsidRPr="00091725" w:rsidRDefault="00154883" w:rsidP="00D97C15">
      <w:pPr>
        <w:spacing w:after="0" w:line="240" w:lineRule="auto"/>
        <w:jc w:val="center"/>
        <w:rPr>
          <w:rFonts w:cstheme="minorHAnsi"/>
          <w:b/>
        </w:rPr>
      </w:pPr>
      <w:r w:rsidRPr="00091725">
        <w:rPr>
          <w:rFonts w:cstheme="minorHAnsi"/>
          <w:b/>
        </w:rPr>
        <w:t>FORMULÁRI</w:t>
      </w:r>
      <w:r w:rsidR="00D97C15" w:rsidRPr="00091725">
        <w:rPr>
          <w:rFonts w:cstheme="minorHAnsi"/>
          <w:b/>
        </w:rPr>
        <w:t xml:space="preserve">O PROVA DE TÍTULOS - PROFESSORES </w:t>
      </w:r>
    </w:p>
    <w:p w:rsidR="00C628A9" w:rsidRPr="00091725" w:rsidRDefault="00C628A9" w:rsidP="00C628A9">
      <w:pPr>
        <w:spacing w:after="120" w:line="240" w:lineRule="auto"/>
        <w:jc w:val="center"/>
        <w:rPr>
          <w:rFonts w:cstheme="minorHAnsi"/>
          <w:b/>
        </w:rPr>
      </w:pPr>
    </w:p>
    <w:tbl>
      <w:tblPr>
        <w:tblW w:w="5000"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62"/>
        <w:gridCol w:w="1933"/>
      </w:tblGrid>
      <w:tr w:rsidR="00C628A9" w:rsidRPr="00091725" w:rsidTr="007F26BF">
        <w:trPr>
          <w:trHeight w:hRule="exact" w:val="360"/>
          <w:jc w:val="center"/>
        </w:trPr>
        <w:tc>
          <w:tcPr>
            <w:tcW w:w="5000" w:type="pct"/>
            <w:gridSpan w:val="2"/>
            <w:tcBorders>
              <w:bottom w:val="single" w:sz="4" w:space="0" w:color="auto"/>
            </w:tcBorders>
            <w:shd w:val="clear" w:color="auto" w:fill="BFBFBF"/>
            <w:vAlign w:val="center"/>
          </w:tcPr>
          <w:p w:rsidR="00C628A9" w:rsidRPr="00091725" w:rsidRDefault="00C628A9" w:rsidP="00C628A9">
            <w:pPr>
              <w:keepNext/>
              <w:widowControl w:val="0"/>
              <w:numPr>
                <w:ilvl w:val="1"/>
                <w:numId w:val="1"/>
              </w:numPr>
              <w:autoSpaceDE w:val="0"/>
              <w:spacing w:afterLines="120" w:after="288" w:line="30" w:lineRule="atLeast"/>
              <w:jc w:val="center"/>
              <w:outlineLvl w:val="1"/>
              <w:rPr>
                <w:rFonts w:cstheme="minorHAnsi"/>
                <w:b/>
                <w:bCs/>
                <w:iCs/>
                <w:lang w:eastAsia="pt-BR"/>
              </w:rPr>
            </w:pPr>
            <w:r w:rsidRPr="00091725">
              <w:rPr>
                <w:rFonts w:cstheme="minorHAnsi"/>
                <w:b/>
                <w:bCs/>
                <w:iCs/>
                <w:lang w:eastAsia="pt-BR"/>
              </w:rPr>
              <w:t xml:space="preserve">PREFEITURA MUNICIPAL DE </w:t>
            </w:r>
            <w:r w:rsidR="00B839C4" w:rsidRPr="00091725">
              <w:rPr>
                <w:rFonts w:cstheme="minorHAnsi"/>
                <w:b/>
                <w:bCs/>
                <w:iCs/>
                <w:lang w:eastAsia="pt-BR"/>
              </w:rPr>
              <w:t>BRAÇO DO TROMBUDO</w:t>
            </w:r>
          </w:p>
        </w:tc>
      </w:tr>
      <w:tr w:rsidR="00C628A9" w:rsidRPr="00091725" w:rsidTr="007F26BF">
        <w:trPr>
          <w:trHeight w:hRule="exact" w:val="664"/>
          <w:jc w:val="center"/>
        </w:trPr>
        <w:tc>
          <w:tcPr>
            <w:tcW w:w="3982" w:type="pct"/>
            <w:tcBorders>
              <w:top w:val="single" w:sz="4" w:space="0" w:color="auto"/>
              <w:left w:val="single" w:sz="4" w:space="0" w:color="auto"/>
              <w:bottom w:val="single" w:sz="4" w:space="0" w:color="auto"/>
              <w:right w:val="single" w:sz="4" w:space="0" w:color="auto"/>
            </w:tcBorders>
          </w:tcPr>
          <w:p w:rsidR="00C628A9" w:rsidRPr="00091725" w:rsidRDefault="00C628A9" w:rsidP="00C628A9">
            <w:pPr>
              <w:spacing w:after="0" w:line="240" w:lineRule="auto"/>
              <w:jc w:val="both"/>
              <w:rPr>
                <w:rFonts w:cstheme="minorHAnsi"/>
                <w:lang w:eastAsia="pt-BR"/>
              </w:rPr>
            </w:pPr>
            <w:r w:rsidRPr="00091725">
              <w:rPr>
                <w:rFonts w:cstheme="minorHAnsi"/>
                <w:lang w:eastAsia="pt-BR"/>
              </w:rPr>
              <w:t xml:space="preserve">Nome do Candidato: </w:t>
            </w:r>
          </w:p>
        </w:tc>
        <w:tc>
          <w:tcPr>
            <w:tcW w:w="1018" w:type="pct"/>
            <w:tcBorders>
              <w:top w:val="single" w:sz="4" w:space="0" w:color="auto"/>
              <w:left w:val="single" w:sz="4" w:space="0" w:color="auto"/>
              <w:bottom w:val="single" w:sz="4" w:space="0" w:color="auto"/>
              <w:right w:val="single" w:sz="4" w:space="0" w:color="auto"/>
            </w:tcBorders>
          </w:tcPr>
          <w:p w:rsidR="00C628A9" w:rsidRPr="00091725" w:rsidRDefault="00C628A9" w:rsidP="00C628A9">
            <w:pPr>
              <w:spacing w:after="0" w:line="240" w:lineRule="auto"/>
              <w:jc w:val="both"/>
              <w:rPr>
                <w:rFonts w:cstheme="minorHAnsi"/>
                <w:lang w:eastAsia="pt-BR"/>
              </w:rPr>
            </w:pPr>
            <w:r w:rsidRPr="00091725">
              <w:rPr>
                <w:rFonts w:cstheme="minorHAnsi"/>
                <w:lang w:eastAsia="pt-BR"/>
              </w:rPr>
              <w:t>N.º de Inscrição:</w:t>
            </w:r>
          </w:p>
        </w:tc>
      </w:tr>
      <w:tr w:rsidR="00C628A9" w:rsidRPr="00091725" w:rsidTr="007F26BF">
        <w:trPr>
          <w:trHeight w:hRule="exact" w:val="49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28A9" w:rsidRPr="00091725" w:rsidRDefault="006C4DF2" w:rsidP="00C628A9">
            <w:pPr>
              <w:spacing w:afterLines="120" w:after="288" w:line="30" w:lineRule="atLeast"/>
              <w:jc w:val="both"/>
              <w:rPr>
                <w:rFonts w:cstheme="minorHAnsi"/>
                <w:lang w:eastAsia="pt-BR"/>
              </w:rPr>
            </w:pPr>
            <w:r>
              <w:rPr>
                <w:rFonts w:cstheme="minorHAnsi"/>
                <w:lang w:eastAsia="pt-BR"/>
              </w:rPr>
              <w:t>Cargo/</w:t>
            </w:r>
            <w:r>
              <w:rPr>
                <w:rFonts w:cstheme="minorHAnsi"/>
              </w:rPr>
              <w:t xml:space="preserve"> Emprego</w:t>
            </w:r>
            <w:r w:rsidRPr="00091725">
              <w:rPr>
                <w:rFonts w:cstheme="minorHAnsi"/>
                <w:lang w:eastAsia="pt-BR"/>
              </w:rPr>
              <w:t xml:space="preserve"> </w:t>
            </w:r>
            <w:r w:rsidR="00C628A9" w:rsidRPr="00091725">
              <w:rPr>
                <w:rFonts w:cstheme="minorHAnsi"/>
                <w:lang w:eastAsia="pt-BR"/>
              </w:rPr>
              <w:t xml:space="preserve">Pretendido:                                                                   </w:t>
            </w:r>
          </w:p>
        </w:tc>
      </w:tr>
    </w:tbl>
    <w:p w:rsidR="00C628A9" w:rsidRPr="00091725" w:rsidRDefault="00C628A9" w:rsidP="00C628A9">
      <w:pPr>
        <w:spacing w:after="120" w:line="240" w:lineRule="auto"/>
        <w:jc w:val="both"/>
        <w:rPr>
          <w:rFonts w:cstheme="minorHAnsi"/>
        </w:rPr>
      </w:pPr>
    </w:p>
    <w:p w:rsidR="00C628A9" w:rsidRPr="00091725" w:rsidRDefault="00154883" w:rsidP="00C628A9">
      <w:pPr>
        <w:spacing w:after="120" w:line="240" w:lineRule="auto"/>
        <w:jc w:val="both"/>
        <w:rPr>
          <w:rFonts w:cstheme="minorHAnsi"/>
          <w:b/>
        </w:rPr>
      </w:pPr>
      <w:r w:rsidRPr="00091725">
        <w:rPr>
          <w:rFonts w:cstheme="minorHAnsi"/>
          <w:b/>
        </w:rPr>
        <w:t>QUADRO DE ATRIBUIÇÕES D</w:t>
      </w:r>
      <w:r w:rsidR="00C628A9" w:rsidRPr="00091725">
        <w:rPr>
          <w:rFonts w:cstheme="minorHAnsi"/>
          <w:b/>
        </w:rPr>
        <w:t xml:space="preserve">E PONTOS PARA A AVALIAÇÃO DE PROVA DE TÍTULOS: </w:t>
      </w:r>
    </w:p>
    <w:p w:rsidR="00C628A9" w:rsidRPr="00091725" w:rsidRDefault="00C628A9" w:rsidP="00C628A9">
      <w:pPr>
        <w:spacing w:after="120" w:line="240" w:lineRule="auto"/>
        <w:jc w:val="both"/>
        <w:rPr>
          <w:rFonts w:cstheme="minorHAnsi"/>
          <w:b/>
        </w:rPr>
      </w:pPr>
      <w:r w:rsidRPr="00091725">
        <w:rPr>
          <w:rFonts w:cstheme="minorHAnsi"/>
          <w:b/>
        </w:rPr>
        <w:t>CARGO</w:t>
      </w:r>
      <w:r w:rsidR="00D97C15" w:rsidRPr="00091725">
        <w:rPr>
          <w:rFonts w:cstheme="minorHAnsi"/>
          <w:b/>
        </w:rPr>
        <w:t>:</w:t>
      </w:r>
      <w:r w:rsidR="006C4DF2">
        <w:rPr>
          <w:rFonts w:cstheme="minorHAnsi"/>
          <w:b/>
        </w:rPr>
        <w:t xml:space="preserve"> PROFESSOR</w:t>
      </w:r>
    </w:p>
    <w:tbl>
      <w:tblPr>
        <w:tblStyle w:val="Tabelacomgrade"/>
        <w:tblW w:w="9498" w:type="dxa"/>
        <w:tblInd w:w="108" w:type="dxa"/>
        <w:tblLook w:val="04A0" w:firstRow="1" w:lastRow="0" w:firstColumn="1" w:lastColumn="0" w:noHBand="0" w:noVBand="1"/>
      </w:tblPr>
      <w:tblGrid>
        <w:gridCol w:w="7655"/>
        <w:gridCol w:w="850"/>
        <w:gridCol w:w="993"/>
      </w:tblGrid>
      <w:tr w:rsidR="007F26BF" w:rsidRPr="00091725" w:rsidTr="007F26BF">
        <w:tc>
          <w:tcPr>
            <w:tcW w:w="7655" w:type="dxa"/>
            <w:shd w:val="clear" w:color="auto" w:fill="D9D9D9" w:themeFill="background1" w:themeFillShade="D9"/>
            <w:vAlign w:val="center"/>
          </w:tcPr>
          <w:p w:rsidR="007F26BF" w:rsidRPr="00091725" w:rsidRDefault="007F26BF" w:rsidP="009153FD">
            <w:pPr>
              <w:jc w:val="center"/>
              <w:rPr>
                <w:rFonts w:cstheme="minorHAnsi"/>
                <w:b/>
              </w:rPr>
            </w:pPr>
            <w:r w:rsidRPr="00091725">
              <w:rPr>
                <w:rFonts w:cstheme="minorHAnsi"/>
                <w:b/>
              </w:rPr>
              <w:t xml:space="preserve">Títulos Professores </w:t>
            </w:r>
          </w:p>
        </w:tc>
        <w:tc>
          <w:tcPr>
            <w:tcW w:w="850" w:type="dxa"/>
            <w:shd w:val="clear" w:color="auto" w:fill="D9D9D9" w:themeFill="background1" w:themeFillShade="D9"/>
            <w:vAlign w:val="center"/>
          </w:tcPr>
          <w:p w:rsidR="007F26BF" w:rsidRPr="00091725" w:rsidRDefault="007F26BF" w:rsidP="009153FD">
            <w:pPr>
              <w:jc w:val="center"/>
              <w:rPr>
                <w:rFonts w:cstheme="minorHAnsi"/>
                <w:b/>
              </w:rPr>
            </w:pPr>
            <w:r w:rsidRPr="00091725">
              <w:rPr>
                <w:rFonts w:cstheme="minorHAnsi"/>
                <w:b/>
              </w:rPr>
              <w:t>Valor dos títulos</w:t>
            </w:r>
          </w:p>
        </w:tc>
        <w:tc>
          <w:tcPr>
            <w:tcW w:w="993" w:type="dxa"/>
            <w:shd w:val="clear" w:color="auto" w:fill="D9D9D9" w:themeFill="background1" w:themeFillShade="D9"/>
            <w:vAlign w:val="center"/>
          </w:tcPr>
          <w:p w:rsidR="007F26BF" w:rsidRPr="00091725" w:rsidRDefault="007F26BF" w:rsidP="009153FD">
            <w:pPr>
              <w:jc w:val="center"/>
              <w:rPr>
                <w:rFonts w:cstheme="minorHAnsi"/>
                <w:b/>
              </w:rPr>
            </w:pPr>
            <w:r w:rsidRPr="00091725">
              <w:rPr>
                <w:rFonts w:cstheme="minorHAnsi"/>
                <w:b/>
              </w:rPr>
              <w:t>Total</w:t>
            </w:r>
          </w:p>
        </w:tc>
      </w:tr>
      <w:tr w:rsidR="007F26BF" w:rsidRPr="00091725" w:rsidTr="007F26BF">
        <w:tc>
          <w:tcPr>
            <w:tcW w:w="7655" w:type="dxa"/>
            <w:vAlign w:val="center"/>
          </w:tcPr>
          <w:p w:rsidR="007F26BF" w:rsidRPr="00B602D5" w:rsidRDefault="007F26BF" w:rsidP="007F26BF">
            <w:pPr>
              <w:rPr>
                <w:rFonts w:cstheme="minorHAnsi"/>
                <w:b/>
              </w:rPr>
            </w:pPr>
            <w:r w:rsidRPr="00B602D5">
              <w:rPr>
                <w:rFonts w:cstheme="minorHAnsi"/>
              </w:rPr>
              <w:t>Certificado de conclusão de curso de Pós Graduação em nível de mestrado e/ou doutorado na Área específica, e ou, da Educação.</w:t>
            </w:r>
          </w:p>
        </w:tc>
        <w:tc>
          <w:tcPr>
            <w:tcW w:w="850" w:type="dxa"/>
            <w:vAlign w:val="center"/>
          </w:tcPr>
          <w:p w:rsidR="007F26BF" w:rsidRPr="00B602D5" w:rsidRDefault="007F26BF" w:rsidP="009153FD">
            <w:pPr>
              <w:jc w:val="center"/>
              <w:rPr>
                <w:rFonts w:cstheme="minorHAnsi"/>
                <w:b/>
              </w:rPr>
            </w:pPr>
            <w:r w:rsidRPr="00B602D5">
              <w:rPr>
                <w:rFonts w:cstheme="minorHAnsi"/>
                <w:b/>
              </w:rPr>
              <w:t>8,0</w:t>
            </w:r>
          </w:p>
        </w:tc>
        <w:tc>
          <w:tcPr>
            <w:tcW w:w="993" w:type="dxa"/>
            <w:vAlign w:val="center"/>
          </w:tcPr>
          <w:p w:rsidR="007F26BF" w:rsidRPr="00B602D5" w:rsidRDefault="007F26BF" w:rsidP="009153FD">
            <w:pPr>
              <w:jc w:val="center"/>
              <w:rPr>
                <w:rFonts w:cstheme="minorHAnsi"/>
                <w:b/>
              </w:rPr>
            </w:pPr>
          </w:p>
        </w:tc>
      </w:tr>
      <w:tr w:rsidR="007F26BF" w:rsidRPr="00091725" w:rsidTr="007F26BF">
        <w:tc>
          <w:tcPr>
            <w:tcW w:w="7655" w:type="dxa"/>
            <w:vAlign w:val="center"/>
          </w:tcPr>
          <w:p w:rsidR="007F26BF" w:rsidRPr="00B602D5" w:rsidRDefault="007F26BF" w:rsidP="007F26BF">
            <w:pPr>
              <w:rPr>
                <w:rFonts w:cstheme="minorHAnsi"/>
                <w:b/>
              </w:rPr>
            </w:pPr>
            <w:r w:rsidRPr="00B602D5">
              <w:rPr>
                <w:rFonts w:cstheme="minorHAnsi"/>
              </w:rPr>
              <w:t>Certificado de conclusão de curso de Pós Graduação em nível de especialização na Área específica, e ou, da Educação.</w:t>
            </w:r>
          </w:p>
        </w:tc>
        <w:tc>
          <w:tcPr>
            <w:tcW w:w="850" w:type="dxa"/>
            <w:vAlign w:val="center"/>
          </w:tcPr>
          <w:p w:rsidR="007F26BF" w:rsidRPr="00B602D5" w:rsidRDefault="000C0381" w:rsidP="009153FD">
            <w:pPr>
              <w:jc w:val="center"/>
              <w:rPr>
                <w:rFonts w:cstheme="minorHAnsi"/>
                <w:b/>
              </w:rPr>
            </w:pPr>
            <w:r w:rsidRPr="00B602D5">
              <w:rPr>
                <w:rFonts w:cstheme="minorHAnsi"/>
                <w:b/>
              </w:rPr>
              <w:t>7</w:t>
            </w:r>
            <w:r w:rsidR="007F26BF" w:rsidRPr="00B602D5">
              <w:rPr>
                <w:rFonts w:cstheme="minorHAnsi"/>
                <w:b/>
              </w:rPr>
              <w:t>,0</w:t>
            </w:r>
          </w:p>
        </w:tc>
        <w:tc>
          <w:tcPr>
            <w:tcW w:w="993" w:type="dxa"/>
            <w:vAlign w:val="center"/>
          </w:tcPr>
          <w:p w:rsidR="007F26BF" w:rsidRPr="00B602D5" w:rsidRDefault="007F26BF" w:rsidP="009153FD">
            <w:pPr>
              <w:jc w:val="center"/>
              <w:rPr>
                <w:rFonts w:cstheme="minorHAnsi"/>
                <w:b/>
              </w:rPr>
            </w:pPr>
          </w:p>
        </w:tc>
      </w:tr>
      <w:tr w:rsidR="007F26BF" w:rsidRPr="00091725" w:rsidTr="007F26BF">
        <w:tc>
          <w:tcPr>
            <w:tcW w:w="7655" w:type="dxa"/>
            <w:vAlign w:val="center"/>
          </w:tcPr>
          <w:p w:rsidR="007F26BF" w:rsidRPr="00B602D5" w:rsidRDefault="007F26BF" w:rsidP="007F26BF">
            <w:pPr>
              <w:rPr>
                <w:rFonts w:cstheme="minorHAnsi"/>
                <w:b/>
              </w:rPr>
            </w:pPr>
            <w:r w:rsidRPr="00B602D5">
              <w:rPr>
                <w:rFonts w:cstheme="minorHAnsi"/>
              </w:rPr>
              <w:t>Certificado ou declaração de conclusão de curso do curso superior específico para qual se inscreveu;</w:t>
            </w:r>
          </w:p>
        </w:tc>
        <w:tc>
          <w:tcPr>
            <w:tcW w:w="850" w:type="dxa"/>
            <w:vAlign w:val="center"/>
          </w:tcPr>
          <w:p w:rsidR="007F26BF" w:rsidRPr="00B602D5" w:rsidRDefault="000C0381" w:rsidP="009153FD">
            <w:pPr>
              <w:jc w:val="center"/>
              <w:rPr>
                <w:rFonts w:cstheme="minorHAnsi"/>
                <w:b/>
              </w:rPr>
            </w:pPr>
            <w:r w:rsidRPr="00B602D5">
              <w:rPr>
                <w:rFonts w:cstheme="minorHAnsi"/>
                <w:b/>
              </w:rPr>
              <w:t>5</w:t>
            </w:r>
            <w:r w:rsidR="007F26BF" w:rsidRPr="00B602D5">
              <w:rPr>
                <w:rFonts w:cstheme="minorHAnsi"/>
                <w:b/>
              </w:rPr>
              <w:t>,0</w:t>
            </w:r>
          </w:p>
        </w:tc>
        <w:tc>
          <w:tcPr>
            <w:tcW w:w="993" w:type="dxa"/>
            <w:vAlign w:val="center"/>
          </w:tcPr>
          <w:p w:rsidR="007F26BF" w:rsidRPr="00B602D5" w:rsidRDefault="007F26BF" w:rsidP="009153FD">
            <w:pPr>
              <w:jc w:val="center"/>
              <w:rPr>
                <w:rFonts w:cstheme="minorHAnsi"/>
                <w:b/>
              </w:rPr>
            </w:pPr>
          </w:p>
        </w:tc>
      </w:tr>
      <w:tr w:rsidR="007F26BF" w:rsidRPr="00091725" w:rsidTr="007F26BF">
        <w:trPr>
          <w:trHeight w:val="433"/>
        </w:trPr>
        <w:tc>
          <w:tcPr>
            <w:tcW w:w="7655" w:type="dxa"/>
            <w:shd w:val="clear" w:color="auto" w:fill="auto"/>
            <w:vAlign w:val="center"/>
          </w:tcPr>
          <w:p w:rsidR="007F26BF" w:rsidRPr="00B602D5" w:rsidRDefault="007F26BF" w:rsidP="007F26BF">
            <w:pPr>
              <w:rPr>
                <w:rFonts w:cstheme="minorHAnsi"/>
                <w:b/>
              </w:rPr>
            </w:pPr>
            <w:r w:rsidRPr="00B602D5">
              <w:rPr>
                <w:rFonts w:cstheme="minorHAnsi"/>
              </w:rPr>
              <w:t>Certificado de Ensino Médio com habilitação Magistério.</w:t>
            </w:r>
          </w:p>
        </w:tc>
        <w:tc>
          <w:tcPr>
            <w:tcW w:w="850" w:type="dxa"/>
            <w:shd w:val="clear" w:color="auto" w:fill="auto"/>
            <w:vAlign w:val="center"/>
          </w:tcPr>
          <w:p w:rsidR="007F26BF" w:rsidRPr="00B602D5" w:rsidRDefault="000C0381" w:rsidP="009153FD">
            <w:pPr>
              <w:jc w:val="center"/>
              <w:rPr>
                <w:rFonts w:cstheme="minorHAnsi"/>
                <w:b/>
              </w:rPr>
            </w:pPr>
            <w:r w:rsidRPr="00B602D5">
              <w:rPr>
                <w:rFonts w:cstheme="minorHAnsi"/>
                <w:b/>
              </w:rPr>
              <w:t>2,0</w:t>
            </w:r>
          </w:p>
        </w:tc>
        <w:tc>
          <w:tcPr>
            <w:tcW w:w="993" w:type="dxa"/>
            <w:shd w:val="clear" w:color="auto" w:fill="auto"/>
            <w:vAlign w:val="center"/>
          </w:tcPr>
          <w:p w:rsidR="007F26BF" w:rsidRPr="00B602D5" w:rsidRDefault="007F26BF" w:rsidP="009153FD">
            <w:pPr>
              <w:jc w:val="center"/>
              <w:rPr>
                <w:rFonts w:cstheme="minorHAnsi"/>
                <w:b/>
              </w:rPr>
            </w:pPr>
          </w:p>
        </w:tc>
      </w:tr>
      <w:tr w:rsidR="007F26BF" w:rsidRPr="00091725" w:rsidTr="007F26BF">
        <w:tc>
          <w:tcPr>
            <w:tcW w:w="7655" w:type="dxa"/>
            <w:shd w:val="clear" w:color="auto" w:fill="auto"/>
            <w:vAlign w:val="center"/>
          </w:tcPr>
          <w:p w:rsidR="007F26BF" w:rsidRPr="00B602D5" w:rsidRDefault="007F26BF" w:rsidP="00BA5EDC">
            <w:pPr>
              <w:rPr>
                <w:rFonts w:cstheme="minorHAnsi"/>
                <w:b/>
              </w:rPr>
            </w:pPr>
            <w:r w:rsidRPr="00B602D5">
              <w:rPr>
                <w:rFonts w:cstheme="minorHAnsi"/>
              </w:rPr>
              <w:t>Curso de Aperfeiçoamento na área de atuação. Serão validados cursos reali</w:t>
            </w:r>
            <w:r w:rsidR="00BA5EDC" w:rsidRPr="00B602D5">
              <w:rPr>
                <w:rFonts w:cstheme="minorHAnsi"/>
              </w:rPr>
              <w:t>zados a partir de Janeiro de 2020</w:t>
            </w:r>
            <w:r w:rsidRPr="00B602D5">
              <w:rPr>
                <w:rFonts w:cstheme="minorHAnsi"/>
              </w:rPr>
              <w:t>. (Máximo 200 horas)</w:t>
            </w:r>
          </w:p>
        </w:tc>
        <w:tc>
          <w:tcPr>
            <w:tcW w:w="850" w:type="dxa"/>
            <w:shd w:val="clear" w:color="auto" w:fill="auto"/>
            <w:vAlign w:val="center"/>
          </w:tcPr>
          <w:p w:rsidR="007F26BF" w:rsidRPr="00B602D5" w:rsidRDefault="007F26BF" w:rsidP="007F26BF">
            <w:pPr>
              <w:jc w:val="center"/>
              <w:rPr>
                <w:rFonts w:cstheme="minorHAnsi"/>
                <w:b/>
              </w:rPr>
            </w:pPr>
            <w:r w:rsidRPr="00B602D5">
              <w:rPr>
                <w:rFonts w:cstheme="minorHAnsi"/>
                <w:b/>
              </w:rPr>
              <w:t>0,01</w:t>
            </w:r>
          </w:p>
        </w:tc>
        <w:tc>
          <w:tcPr>
            <w:tcW w:w="993" w:type="dxa"/>
            <w:shd w:val="clear" w:color="auto" w:fill="auto"/>
            <w:vAlign w:val="center"/>
          </w:tcPr>
          <w:p w:rsidR="007F26BF" w:rsidRPr="00B602D5" w:rsidRDefault="007F26BF" w:rsidP="009153FD">
            <w:pPr>
              <w:jc w:val="center"/>
              <w:rPr>
                <w:rFonts w:cstheme="minorHAnsi"/>
                <w:b/>
              </w:rPr>
            </w:pPr>
          </w:p>
        </w:tc>
      </w:tr>
      <w:tr w:rsidR="00D97C15" w:rsidRPr="00091725" w:rsidTr="007F26BF">
        <w:trPr>
          <w:trHeight w:val="456"/>
        </w:trPr>
        <w:tc>
          <w:tcPr>
            <w:tcW w:w="8505" w:type="dxa"/>
            <w:gridSpan w:val="2"/>
            <w:vAlign w:val="center"/>
          </w:tcPr>
          <w:p w:rsidR="00D97C15" w:rsidRPr="00091725" w:rsidRDefault="00D97C15" w:rsidP="00D97C15">
            <w:pPr>
              <w:jc w:val="right"/>
              <w:rPr>
                <w:rFonts w:cstheme="minorHAnsi"/>
                <w:b/>
              </w:rPr>
            </w:pPr>
            <w:r w:rsidRPr="00091725">
              <w:rPr>
                <w:rFonts w:cstheme="minorHAnsi"/>
                <w:b/>
              </w:rPr>
              <w:t>TOTAL</w:t>
            </w:r>
          </w:p>
        </w:tc>
        <w:tc>
          <w:tcPr>
            <w:tcW w:w="993" w:type="dxa"/>
            <w:vAlign w:val="center"/>
          </w:tcPr>
          <w:p w:rsidR="00D97C15" w:rsidRPr="00091725" w:rsidRDefault="00D97C15" w:rsidP="009153FD">
            <w:pPr>
              <w:jc w:val="center"/>
              <w:rPr>
                <w:rFonts w:cstheme="minorHAnsi"/>
                <w:b/>
              </w:rPr>
            </w:pPr>
          </w:p>
        </w:tc>
      </w:tr>
    </w:tbl>
    <w:p w:rsidR="00D97C15" w:rsidRPr="00091725" w:rsidRDefault="00D97C15" w:rsidP="00D97C15">
      <w:pPr>
        <w:spacing w:after="120" w:line="240" w:lineRule="auto"/>
        <w:jc w:val="both"/>
        <w:rPr>
          <w:rFonts w:cstheme="minorHAnsi"/>
        </w:rPr>
      </w:pPr>
    </w:p>
    <w:p w:rsidR="003278C8" w:rsidRPr="00091725" w:rsidRDefault="003278C8" w:rsidP="00D97C15">
      <w:pPr>
        <w:spacing w:after="120" w:line="240" w:lineRule="auto"/>
        <w:jc w:val="both"/>
        <w:rPr>
          <w:rFonts w:cstheme="minorHAnsi"/>
        </w:rPr>
      </w:pPr>
    </w:p>
    <w:p w:rsidR="001A2AD3" w:rsidRPr="00091725" w:rsidRDefault="00B839C4" w:rsidP="001A2AD3">
      <w:pPr>
        <w:spacing w:after="120" w:line="240" w:lineRule="auto"/>
        <w:jc w:val="right"/>
        <w:rPr>
          <w:rFonts w:cstheme="minorHAnsi"/>
          <w:b/>
        </w:rPr>
      </w:pPr>
      <w:r w:rsidRPr="00091725">
        <w:rPr>
          <w:rFonts w:cstheme="minorHAnsi"/>
        </w:rPr>
        <w:t>Braço do Trombudo</w:t>
      </w:r>
      <w:r w:rsidR="007F26BF" w:rsidRPr="00091725">
        <w:rPr>
          <w:rFonts w:cstheme="minorHAnsi"/>
        </w:rPr>
        <w:t>/SC....</w:t>
      </w:r>
      <w:r w:rsidR="001A2AD3" w:rsidRPr="00091725">
        <w:rPr>
          <w:rFonts w:cstheme="minorHAnsi"/>
        </w:rPr>
        <w:t xml:space="preserve">......de ..............................de </w:t>
      </w:r>
      <w:r w:rsidR="0066795F" w:rsidRPr="00091725">
        <w:rPr>
          <w:rFonts w:cstheme="minorHAnsi"/>
        </w:rPr>
        <w:t>202 _</w:t>
      </w:r>
      <w:r w:rsidR="001A2AD3" w:rsidRPr="00091725">
        <w:rPr>
          <w:rFonts w:cstheme="minorHAnsi"/>
        </w:rPr>
        <w:t>.</w:t>
      </w:r>
    </w:p>
    <w:p w:rsidR="00E229EE" w:rsidRPr="00091725" w:rsidRDefault="00E229EE" w:rsidP="00D97C15">
      <w:pPr>
        <w:spacing w:after="120" w:line="240" w:lineRule="auto"/>
        <w:jc w:val="both"/>
        <w:rPr>
          <w:rFonts w:cstheme="minorHAnsi"/>
        </w:rPr>
      </w:pPr>
    </w:p>
    <w:p w:rsidR="00E229EE" w:rsidRPr="00091725" w:rsidRDefault="00E229EE" w:rsidP="00D97C15">
      <w:pPr>
        <w:spacing w:after="120" w:line="240" w:lineRule="auto"/>
        <w:jc w:val="both"/>
        <w:rPr>
          <w:rFonts w:cstheme="minorHAnsi"/>
        </w:rPr>
      </w:pPr>
    </w:p>
    <w:p w:rsidR="00E229EE" w:rsidRPr="00091725" w:rsidRDefault="00E229EE" w:rsidP="00D97C15">
      <w:pPr>
        <w:spacing w:after="120" w:line="240" w:lineRule="auto"/>
        <w:jc w:val="both"/>
        <w:rPr>
          <w:rFonts w:cstheme="minorHAnsi"/>
        </w:rPr>
      </w:pPr>
    </w:p>
    <w:p w:rsidR="00D97C15" w:rsidRPr="00091725" w:rsidRDefault="00154883" w:rsidP="00D97C15">
      <w:pPr>
        <w:spacing w:after="120" w:line="240" w:lineRule="auto"/>
        <w:jc w:val="right"/>
        <w:rPr>
          <w:rFonts w:cstheme="minorHAnsi"/>
        </w:rPr>
      </w:pPr>
      <w:r w:rsidRPr="00091725">
        <w:rPr>
          <w:rFonts w:cstheme="minorHAnsi"/>
        </w:rPr>
        <w:t xml:space="preserve"> Assinatura –</w:t>
      </w:r>
      <w:r w:rsidR="00D97C15" w:rsidRPr="00091725">
        <w:rPr>
          <w:rFonts w:cstheme="minorHAnsi"/>
        </w:rPr>
        <w:t xml:space="preserve"> </w:t>
      </w:r>
      <w:r w:rsidRPr="00091725">
        <w:rPr>
          <w:rFonts w:cstheme="minorHAnsi"/>
        </w:rPr>
        <w:t xml:space="preserve">Resp. do recebimento </w:t>
      </w:r>
      <w:r w:rsidR="00D97C15" w:rsidRPr="00091725">
        <w:rPr>
          <w:rFonts w:cstheme="minorHAnsi"/>
        </w:rPr>
        <w:t xml:space="preserve">                                                                            </w:t>
      </w:r>
      <w:r w:rsidRPr="00091725">
        <w:rPr>
          <w:rFonts w:cstheme="minorHAnsi"/>
        </w:rPr>
        <w:t xml:space="preserve">Assinatura do Candidato </w:t>
      </w:r>
    </w:p>
    <w:p w:rsidR="00D97C15" w:rsidRPr="00091725" w:rsidRDefault="00D97C15" w:rsidP="00D97C15">
      <w:pPr>
        <w:spacing w:after="120" w:line="240" w:lineRule="auto"/>
        <w:jc w:val="right"/>
        <w:rPr>
          <w:rFonts w:cstheme="minorHAnsi"/>
        </w:rPr>
      </w:pPr>
    </w:p>
    <w:p w:rsidR="00D97C15" w:rsidRPr="00091725" w:rsidRDefault="00D97C15" w:rsidP="00D97C15">
      <w:pPr>
        <w:spacing w:after="120" w:line="240" w:lineRule="auto"/>
        <w:jc w:val="right"/>
        <w:rPr>
          <w:rFonts w:cstheme="minorHAnsi"/>
        </w:rPr>
      </w:pPr>
    </w:p>
    <w:p w:rsidR="001A2AD3" w:rsidRPr="00091725" w:rsidRDefault="001A2AD3">
      <w:pPr>
        <w:spacing w:after="120" w:line="240" w:lineRule="auto"/>
        <w:jc w:val="right"/>
        <w:rPr>
          <w:rFonts w:cstheme="minorHAnsi"/>
          <w:b/>
        </w:rPr>
      </w:pPr>
    </w:p>
    <w:sectPr w:rsidR="001A2AD3" w:rsidRPr="00091725" w:rsidSect="00B839C4">
      <w:headerReference w:type="default" r:id="rId21"/>
      <w:footerReference w:type="default" r:id="rId22"/>
      <w:type w:val="continuous"/>
      <w:pgSz w:w="11906" w:h="16838"/>
      <w:pgMar w:top="1672" w:right="1133" w:bottom="1418" w:left="1418" w:header="709"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E6" w:rsidRDefault="00C970E6" w:rsidP="006D4C91">
      <w:pPr>
        <w:spacing w:after="0" w:line="240" w:lineRule="auto"/>
      </w:pPr>
      <w:r>
        <w:separator/>
      </w:r>
    </w:p>
  </w:endnote>
  <w:endnote w:type="continuationSeparator" w:id="0">
    <w:p w:rsidR="00C970E6" w:rsidRDefault="00C970E6" w:rsidP="006D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orndal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025563"/>
      <w:docPartObj>
        <w:docPartGallery w:val="Page Numbers (Bottom of Page)"/>
        <w:docPartUnique/>
      </w:docPartObj>
    </w:sdtPr>
    <w:sdtEndPr/>
    <w:sdtContent>
      <w:sdt>
        <w:sdtPr>
          <w:id w:val="1579938199"/>
          <w:docPartObj>
            <w:docPartGallery w:val="Page Numbers (Top of Page)"/>
            <w:docPartUnique/>
          </w:docPartObj>
        </w:sdtPr>
        <w:sdtEndPr/>
        <w:sdtContent>
          <w:p w:rsidR="004730D2" w:rsidRDefault="004730D2" w:rsidP="00DE79AF">
            <w:pPr>
              <w:pStyle w:val="Rodap"/>
              <w:jc w:val="center"/>
            </w:pPr>
            <w:r w:rsidRPr="00B839C4">
              <w:rPr>
                <w:noProof/>
                <w:lang w:eastAsia="pt-BR"/>
              </w:rPr>
              <mc:AlternateContent>
                <mc:Choice Requires="wps">
                  <w:drawing>
                    <wp:anchor distT="0" distB="0" distL="114300" distR="114300" simplePos="0" relativeHeight="251669504" behindDoc="0" locked="0" layoutInCell="1" allowOverlap="1" wp14:anchorId="768407B1" wp14:editId="42280A16">
                      <wp:simplePos x="0" y="0"/>
                      <wp:positionH relativeFrom="column">
                        <wp:posOffset>-24765</wp:posOffset>
                      </wp:positionH>
                      <wp:positionV relativeFrom="paragraph">
                        <wp:posOffset>43815</wp:posOffset>
                      </wp:positionV>
                      <wp:extent cx="5991225" cy="0"/>
                      <wp:effectExtent l="0" t="0" r="9525" b="19050"/>
                      <wp:wrapNone/>
                      <wp:docPr id="7" name="Conector reto 7"/>
                      <wp:cNvGraphicFramePr/>
                      <a:graphic xmlns:a="http://schemas.openxmlformats.org/drawingml/2006/main">
                        <a:graphicData uri="http://schemas.microsoft.com/office/word/2010/wordprocessingShape">
                          <wps:wsp>
                            <wps:cNvCnPr/>
                            <wps:spPr>
                              <a:xfrm>
                                <a:off x="0" y="0"/>
                                <a:ext cx="59912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45pt" to="469.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" strokecolor="#4579b8 [3044]" strokeweight="1pt"/>
                  </w:pict>
                </mc:Fallback>
              </mc:AlternateContent>
            </w:r>
          </w:p>
          <w:p w:rsidR="004730D2" w:rsidRDefault="004730D2" w:rsidP="00B839C4">
            <w:pPr>
              <w:pStyle w:val="Rodap"/>
              <w:jc w:val="center"/>
            </w:pPr>
            <w:r w:rsidRPr="00B839C4">
              <w:rPr>
                <w:noProof/>
                <w:lang w:eastAsia="pt-BR"/>
              </w:rPr>
              <w:drawing>
                <wp:anchor distT="0" distB="0" distL="114300" distR="114300" simplePos="0" relativeHeight="251670528" behindDoc="0" locked="0" layoutInCell="1" allowOverlap="1" wp14:anchorId="1517C057" wp14:editId="4B3A94FC">
                  <wp:simplePos x="0" y="0"/>
                  <wp:positionH relativeFrom="column">
                    <wp:posOffset>-23292</wp:posOffset>
                  </wp:positionH>
                  <wp:positionV relativeFrom="paragraph">
                    <wp:posOffset>3556</wp:posOffset>
                  </wp:positionV>
                  <wp:extent cx="896620" cy="552450"/>
                  <wp:effectExtent l="0" t="0" r="0" b="0"/>
                  <wp:wrapNone/>
                  <wp:docPr id="8" name="Imagem 8" descr="C:\Users\Acer.E1-510\Downloads\Logo - Atena Assessoria Educa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E1-510\Downloads\Logo - Atena Assessoria Educacional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0D2" w:rsidRDefault="004730D2" w:rsidP="00B839C4">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491A0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91A00">
              <w:rPr>
                <w:b/>
                <w:bCs/>
                <w:noProof/>
              </w:rPr>
              <w:t>29</w:t>
            </w:r>
            <w:r>
              <w:rPr>
                <w:b/>
                <w:bCs/>
                <w:sz w:val="24"/>
                <w:szCs w:val="24"/>
              </w:rPr>
              <w:fldChar w:fldCharType="end"/>
            </w:r>
          </w:p>
        </w:sdtContent>
      </w:sdt>
    </w:sdtContent>
  </w:sdt>
  <w:p w:rsidR="004730D2" w:rsidRDefault="004730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E6" w:rsidRDefault="00C970E6" w:rsidP="006D4C91">
      <w:pPr>
        <w:spacing w:after="0" w:line="240" w:lineRule="auto"/>
      </w:pPr>
      <w:r>
        <w:separator/>
      </w:r>
    </w:p>
  </w:footnote>
  <w:footnote w:type="continuationSeparator" w:id="0">
    <w:p w:rsidR="00C970E6" w:rsidRDefault="00C970E6" w:rsidP="006D4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D2" w:rsidRDefault="004730D2" w:rsidP="00DE79AF">
    <w:pPr>
      <w:pStyle w:val="Cabealho"/>
      <w:jc w:val="center"/>
    </w:pPr>
    <w:r>
      <w:rPr>
        <w:noProof/>
        <w:lang w:eastAsia="pt-BR"/>
      </w:rPr>
      <w:drawing>
        <wp:anchor distT="0" distB="0" distL="114300" distR="114300" simplePos="0" relativeHeight="251671552" behindDoc="0" locked="0" layoutInCell="1" allowOverlap="1">
          <wp:simplePos x="0" y="0"/>
          <wp:positionH relativeFrom="column">
            <wp:posOffset>109068</wp:posOffset>
          </wp:positionH>
          <wp:positionV relativeFrom="paragraph">
            <wp:posOffset>-213967</wp:posOffset>
          </wp:positionV>
          <wp:extent cx="621792" cy="780396"/>
          <wp:effectExtent l="0" t="0" r="6985" b="1270"/>
          <wp:wrapNone/>
          <wp:docPr id="9" name="Imagem 9" descr="D:\ATENA ASSESSORIA EDUCACIONAL\Municípios ATENA\Braço do Trombudo\braço-trombudo-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A ASSESSORIA EDUCACIONAL\Municípios ATENA\Braço do Trombudo\braço-trombudo-brasa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130" r="23810"/>
                  <a:stretch/>
                </pic:blipFill>
                <pic:spPr bwMode="auto">
                  <a:xfrm>
                    <a:off x="0" y="0"/>
                    <a:ext cx="621793" cy="7803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2729">
      <w:t xml:space="preserve"> </w:t>
    </w:r>
    <w:r w:rsidRPr="00CF5138">
      <w:rPr>
        <w:noProof/>
        <w:lang w:eastAsia="pt-BR"/>
      </w:rPr>
      <mc:AlternateContent>
        <mc:Choice Requires="wps">
          <w:drawing>
            <wp:anchor distT="0" distB="0" distL="114300" distR="114300" simplePos="0" relativeHeight="251661312" behindDoc="0" locked="0" layoutInCell="1" allowOverlap="1" wp14:anchorId="325EE78C" wp14:editId="7DE5A146">
              <wp:simplePos x="0" y="0"/>
              <wp:positionH relativeFrom="column">
                <wp:posOffset>-19431</wp:posOffset>
              </wp:positionH>
              <wp:positionV relativeFrom="paragraph">
                <wp:posOffset>572795</wp:posOffset>
              </wp:positionV>
              <wp:extent cx="5991225" cy="0"/>
              <wp:effectExtent l="0" t="0" r="9525" b="19050"/>
              <wp:wrapNone/>
              <wp:docPr id="2" name="Conector reto 2"/>
              <wp:cNvGraphicFramePr/>
              <a:graphic xmlns:a="http://schemas.openxmlformats.org/drawingml/2006/main">
                <a:graphicData uri="http://schemas.microsoft.com/office/word/2010/wordprocessingShape">
                  <wps:wsp>
                    <wps:cNvCnPr/>
                    <wps:spPr>
                      <a:xfrm>
                        <a:off x="0" y="0"/>
                        <a:ext cx="59912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45.1pt" to="470.2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" strokecolor="#4579b8 [3044]" strokeweight="1.5pt"/>
          </w:pict>
        </mc:Fallback>
      </mc:AlternateContent>
    </w:r>
    <w:r w:rsidRPr="00B839C4">
      <w:rPr>
        <w:noProof/>
        <w:lang w:eastAsia="pt-BR"/>
      </w:rPr>
      <mc:AlternateContent>
        <mc:Choice Requires="wps">
          <w:drawing>
            <wp:anchor distT="0" distB="0" distL="114300" distR="114300" simplePos="0" relativeHeight="251667456" behindDoc="0" locked="0" layoutInCell="1" allowOverlap="1" wp14:anchorId="6D68FC34" wp14:editId="6FA047CE">
              <wp:simplePos x="0" y="0"/>
              <wp:positionH relativeFrom="column">
                <wp:posOffset>730885</wp:posOffset>
              </wp:positionH>
              <wp:positionV relativeFrom="paragraph">
                <wp:posOffset>-85725</wp:posOffset>
              </wp:positionV>
              <wp:extent cx="3550920" cy="800100"/>
              <wp:effectExtent l="0" t="0" r="0" b="0"/>
              <wp:wrapTight wrapText="bothSides">
                <wp:wrapPolygon edited="0">
                  <wp:start x="232" y="0"/>
                  <wp:lineTo x="232" y="21086"/>
                  <wp:lineTo x="21206" y="21086"/>
                  <wp:lineTo x="21206" y="0"/>
                  <wp:lineTo x="232" y="0"/>
                </wp:wrapPolygon>
              </wp:wrapTight>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800100"/>
                      </a:xfrm>
                      <a:prstGeom prst="rect">
                        <a:avLst/>
                      </a:prstGeom>
                      <a:noFill/>
                      <a:ln>
                        <a:noFill/>
                      </a:ln>
                    </wps:spPr>
                    <wps:txbx>
                      <w:txbxContent>
                        <w:p w:rsidR="004730D2" w:rsidRPr="006B2967" w:rsidRDefault="004730D2" w:rsidP="00B839C4">
                          <w:pPr>
                            <w:spacing w:after="0" w:line="240" w:lineRule="auto"/>
                            <w:rPr>
                              <w:rFonts w:cs="Arial"/>
                              <w:b/>
                              <w:sz w:val="24"/>
                            </w:rPr>
                          </w:pPr>
                          <w:r w:rsidRPr="006B2967">
                            <w:rPr>
                              <w:rFonts w:cs="Arial"/>
                              <w:b/>
                              <w:sz w:val="24"/>
                            </w:rPr>
                            <w:t>ESTADO DE SANTA CATARINA</w:t>
                          </w:r>
                        </w:p>
                        <w:p w:rsidR="004730D2" w:rsidRDefault="004730D2" w:rsidP="00B839C4">
                          <w:pPr>
                            <w:spacing w:after="0" w:line="240" w:lineRule="auto"/>
                            <w:rPr>
                              <w:rFonts w:cs="Arial"/>
                              <w:b/>
                              <w:sz w:val="24"/>
                            </w:rPr>
                          </w:pPr>
                          <w:r>
                            <w:rPr>
                              <w:rFonts w:cs="Arial"/>
                              <w:b/>
                              <w:sz w:val="24"/>
                            </w:rPr>
                            <w:t>PREFEITURA MUNICIPAL DE BRAÇO DO TROMBUDO</w:t>
                          </w:r>
                        </w:p>
                        <w:p w:rsidR="004730D2" w:rsidRDefault="004730D2" w:rsidP="00B839C4">
                          <w:pPr>
                            <w:spacing w:after="0" w:line="240" w:lineRule="auto"/>
                            <w:rPr>
                              <w:rFonts w:cs="Arial"/>
                              <w:b/>
                              <w:sz w:val="24"/>
                            </w:rPr>
                          </w:pPr>
                          <w:r>
                            <w:rPr>
                              <w:rFonts w:cs="Arial"/>
                              <w:b/>
                              <w:sz w:val="24"/>
                            </w:rPr>
                            <w:t xml:space="preserve">PROCESSO </w:t>
                          </w:r>
                          <w:r w:rsidRPr="00D8362A">
                            <w:rPr>
                              <w:rFonts w:cs="Arial"/>
                              <w:b/>
                              <w:sz w:val="24"/>
                            </w:rPr>
                            <w:t>SELETIVO 04/2021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57.55pt;margin-top:-6.75pt;width:279.6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" filled="f" stroked="f">
              <v:textbox>
                <w:txbxContent>
                  <w:p w:rsidR="00D8362A" w:rsidRPr="006B2967" w:rsidRDefault="00D8362A" w:rsidP="00B839C4">
                    <w:pPr>
                      <w:spacing w:after="0" w:line="240" w:lineRule="auto"/>
                      <w:rPr>
                        <w:rFonts w:cs="Arial"/>
                        <w:b/>
                        <w:sz w:val="24"/>
                      </w:rPr>
                    </w:pPr>
                    <w:r w:rsidRPr="006B2967">
                      <w:rPr>
                        <w:rFonts w:cs="Arial"/>
                        <w:b/>
                        <w:sz w:val="24"/>
                      </w:rPr>
                      <w:t>ESTADO DE SANTA CATARINA</w:t>
                    </w:r>
                  </w:p>
                  <w:p w:rsidR="00D8362A" w:rsidRDefault="00D8362A" w:rsidP="00B839C4">
                    <w:pPr>
                      <w:spacing w:after="0" w:line="240" w:lineRule="auto"/>
                      <w:rPr>
                        <w:rFonts w:cs="Arial"/>
                        <w:b/>
                        <w:sz w:val="24"/>
                      </w:rPr>
                    </w:pPr>
                    <w:r>
                      <w:rPr>
                        <w:rFonts w:cs="Arial"/>
                        <w:b/>
                        <w:sz w:val="24"/>
                      </w:rPr>
                      <w:t>PREFEITURA MUNICIPAL DE BRAÇO DO TROMBUDO</w:t>
                    </w:r>
                  </w:p>
                  <w:p w:rsidR="00D8362A" w:rsidRDefault="00D8362A" w:rsidP="00B839C4">
                    <w:pPr>
                      <w:spacing w:after="0" w:line="240" w:lineRule="auto"/>
                      <w:rPr>
                        <w:rFonts w:cs="Arial"/>
                        <w:b/>
                        <w:sz w:val="24"/>
                      </w:rPr>
                    </w:pPr>
                    <w:r>
                      <w:rPr>
                        <w:rFonts w:cs="Arial"/>
                        <w:b/>
                        <w:sz w:val="24"/>
                      </w:rPr>
                      <w:t xml:space="preserve">PROCESSO </w:t>
                    </w:r>
                    <w:r w:rsidRPr="00D8362A">
                      <w:rPr>
                        <w:rFonts w:cs="Arial"/>
                        <w:b/>
                        <w:sz w:val="24"/>
                      </w:rPr>
                      <w:t>SELETIVO 04/2021</w:t>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1"/>
    <w:multiLevelType w:val="multilevel"/>
    <w:tmpl w:val="00000011"/>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16"/>
    <w:multiLevelType w:val="multilevel"/>
    <w:tmpl w:val="00000016"/>
    <w:name w:val="WW8Num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1A"/>
    <w:multiLevelType w:val="multilevel"/>
    <w:tmpl w:val="0000001A"/>
    <w:name w:val="WW8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D"/>
    <w:multiLevelType w:val="multilevel"/>
    <w:tmpl w:val="0000001D"/>
    <w:name w:val="WW8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E"/>
    <w:multiLevelType w:val="multilevel"/>
    <w:tmpl w:val="0000001E"/>
    <w:name w:val="WW8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22"/>
    <w:multiLevelType w:val="multilevel"/>
    <w:tmpl w:val="00000022"/>
    <w:name w:val="WW8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24"/>
    <w:multiLevelType w:val="multilevel"/>
    <w:tmpl w:val="00000024"/>
    <w:name w:val="WW8Num3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0000025"/>
    <w:multiLevelType w:val="multilevel"/>
    <w:tmpl w:val="00000025"/>
    <w:name w:val="WW8Num3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nsid w:val="00000026"/>
    <w:multiLevelType w:val="multilevel"/>
    <w:tmpl w:val="00000026"/>
    <w:name w:val="WW8Num3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nsid w:val="00000027"/>
    <w:multiLevelType w:val="multilevel"/>
    <w:tmpl w:val="00000027"/>
    <w:name w:val="WW8Num3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nsid w:val="00000028"/>
    <w:multiLevelType w:val="multilevel"/>
    <w:tmpl w:val="00000028"/>
    <w:name w:val="WW8Num4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nsid w:val="00000029"/>
    <w:multiLevelType w:val="multilevel"/>
    <w:tmpl w:val="00000029"/>
    <w:name w:val="WW8Num4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nsid w:val="0000002A"/>
    <w:multiLevelType w:val="multilevel"/>
    <w:tmpl w:val="0000002A"/>
    <w:name w:val="WW8Num4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1">
    <w:nsid w:val="0000002B"/>
    <w:multiLevelType w:val="multilevel"/>
    <w:tmpl w:val="0000002B"/>
    <w:name w:val="WW8Num4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nsid w:val="0000002C"/>
    <w:multiLevelType w:val="multilevel"/>
    <w:tmpl w:val="0000002C"/>
    <w:name w:val="WW8Num4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nsid w:val="0000002D"/>
    <w:multiLevelType w:val="multilevel"/>
    <w:tmpl w:val="0000002D"/>
    <w:name w:val="WW8Num4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4">
    <w:nsid w:val="0000002E"/>
    <w:multiLevelType w:val="multilevel"/>
    <w:tmpl w:val="0000002E"/>
    <w:name w:val="WW8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5">
    <w:nsid w:val="0000002F"/>
    <w:multiLevelType w:val="multilevel"/>
    <w:tmpl w:val="0000002F"/>
    <w:name w:val="WW8Num4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6">
    <w:nsid w:val="00000030"/>
    <w:multiLevelType w:val="multilevel"/>
    <w:tmpl w:val="00000030"/>
    <w:name w:val="WW8Num4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7">
    <w:nsid w:val="00000031"/>
    <w:multiLevelType w:val="multilevel"/>
    <w:tmpl w:val="00000031"/>
    <w:name w:val="WW8Num4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8">
    <w:nsid w:val="00000032"/>
    <w:multiLevelType w:val="multilevel"/>
    <w:tmpl w:val="00000032"/>
    <w:name w:val="WW8Num5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9">
    <w:nsid w:val="00000033"/>
    <w:multiLevelType w:val="multilevel"/>
    <w:tmpl w:val="00000033"/>
    <w:name w:val="WW8Num5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nsid w:val="00000034"/>
    <w:multiLevelType w:val="multilevel"/>
    <w:tmpl w:val="00000034"/>
    <w:name w:val="WW8Num5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1">
    <w:nsid w:val="00000035"/>
    <w:multiLevelType w:val="multilevel"/>
    <w:tmpl w:val="00000035"/>
    <w:name w:val="WW8Num5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2">
    <w:nsid w:val="00000036"/>
    <w:multiLevelType w:val="multilevel"/>
    <w:tmpl w:val="00000036"/>
    <w:name w:val="WW8Num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3">
    <w:nsid w:val="00000037"/>
    <w:multiLevelType w:val="multilevel"/>
    <w:tmpl w:val="00000037"/>
    <w:name w:val="WW8Num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4">
    <w:nsid w:val="00000038"/>
    <w:multiLevelType w:val="multilevel"/>
    <w:tmpl w:val="00000038"/>
    <w:name w:val="WW8Num5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5">
    <w:nsid w:val="00000039"/>
    <w:multiLevelType w:val="multilevel"/>
    <w:tmpl w:val="00000039"/>
    <w:name w:val="WW8Num5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6">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7">
    <w:nsid w:val="0000003B"/>
    <w:multiLevelType w:val="multilevel"/>
    <w:tmpl w:val="0000003B"/>
    <w:name w:val="WW8Num5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8">
    <w:nsid w:val="0D4D6A09"/>
    <w:multiLevelType w:val="multilevel"/>
    <w:tmpl w:val="1BF84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E6F1606"/>
    <w:multiLevelType w:val="hybridMultilevel"/>
    <w:tmpl w:val="ABAC873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34"/>
  </w:num>
  <w:num w:numId="3">
    <w:abstractNumId w:val="1"/>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2"/>
  </w:num>
  <w:num w:numId="7">
    <w:abstractNumId w:val="43"/>
  </w:num>
  <w:num w:numId="8">
    <w:abstractNumId w:val="47"/>
  </w:num>
  <w:num w:numId="9">
    <w:abstractNumId w:val="24"/>
  </w:num>
  <w:num w:numId="10">
    <w:abstractNumId w:val="22"/>
  </w:num>
  <w:num w:numId="11">
    <w:abstractNumId w:val="36"/>
  </w:num>
  <w:num w:numId="12">
    <w:abstractNumId w:val="17"/>
  </w:num>
  <w:num w:numId="13">
    <w:abstractNumId w:val="11"/>
  </w:num>
  <w:num w:numId="14">
    <w:abstractNumId w:val="14"/>
  </w:num>
  <w:num w:numId="15">
    <w:abstractNumId w:val="4"/>
  </w:num>
  <w:num w:numId="16">
    <w:abstractNumId w:val="31"/>
  </w:num>
  <w:num w:numId="17">
    <w:abstractNumId w:val="46"/>
  </w:num>
  <w:num w:numId="18">
    <w:abstractNumId w:val="16"/>
  </w:num>
  <w:num w:numId="19">
    <w:abstractNumId w:val="40"/>
  </w:num>
  <w:num w:numId="20">
    <w:abstractNumId w:val="29"/>
  </w:num>
  <w:num w:numId="21">
    <w:abstractNumId w:val="27"/>
  </w:num>
  <w:num w:numId="22">
    <w:abstractNumId w:val="3"/>
  </w:num>
  <w:num w:numId="23">
    <w:abstractNumId w:val="33"/>
  </w:num>
  <w:num w:numId="24">
    <w:abstractNumId w:val="20"/>
  </w:num>
  <w:num w:numId="25">
    <w:abstractNumId w:val="45"/>
  </w:num>
  <w:num w:numId="26">
    <w:abstractNumId w:val="18"/>
  </w:num>
  <w:num w:numId="27">
    <w:abstractNumId w:val="19"/>
  </w:num>
  <w:num w:numId="28">
    <w:abstractNumId w:val="13"/>
  </w:num>
  <w:num w:numId="29">
    <w:abstractNumId w:val="12"/>
  </w:num>
  <w:num w:numId="30">
    <w:abstractNumId w:val="21"/>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33"/>
    <w:rsid w:val="00001190"/>
    <w:rsid w:val="0000201E"/>
    <w:rsid w:val="0000706A"/>
    <w:rsid w:val="00010634"/>
    <w:rsid w:val="000114EC"/>
    <w:rsid w:val="00015FD2"/>
    <w:rsid w:val="00017CDD"/>
    <w:rsid w:val="0003036E"/>
    <w:rsid w:val="00034148"/>
    <w:rsid w:val="00047368"/>
    <w:rsid w:val="000525FB"/>
    <w:rsid w:val="00063C77"/>
    <w:rsid w:val="00067F7E"/>
    <w:rsid w:val="00071161"/>
    <w:rsid w:val="0007220D"/>
    <w:rsid w:val="00074B36"/>
    <w:rsid w:val="00075628"/>
    <w:rsid w:val="00077252"/>
    <w:rsid w:val="00081269"/>
    <w:rsid w:val="00085BE4"/>
    <w:rsid w:val="00091618"/>
    <w:rsid w:val="00091725"/>
    <w:rsid w:val="000B0C94"/>
    <w:rsid w:val="000B7E1C"/>
    <w:rsid w:val="000C0381"/>
    <w:rsid w:val="000C58AD"/>
    <w:rsid w:val="000C5987"/>
    <w:rsid w:val="000E45D9"/>
    <w:rsid w:val="000E7586"/>
    <w:rsid w:val="000F6054"/>
    <w:rsid w:val="001030A8"/>
    <w:rsid w:val="00137F3A"/>
    <w:rsid w:val="00144AA1"/>
    <w:rsid w:val="001453D1"/>
    <w:rsid w:val="00154883"/>
    <w:rsid w:val="00155D1D"/>
    <w:rsid w:val="001610BE"/>
    <w:rsid w:val="00166DFC"/>
    <w:rsid w:val="001845B2"/>
    <w:rsid w:val="0018760D"/>
    <w:rsid w:val="00192482"/>
    <w:rsid w:val="001A2678"/>
    <w:rsid w:val="001A2AD3"/>
    <w:rsid w:val="001A7BB7"/>
    <w:rsid w:val="001B071F"/>
    <w:rsid w:val="001B6199"/>
    <w:rsid w:val="001C7923"/>
    <w:rsid w:val="001D4FD7"/>
    <w:rsid w:val="001E7301"/>
    <w:rsid w:val="001F3739"/>
    <w:rsid w:val="001F3CE7"/>
    <w:rsid w:val="001F55DF"/>
    <w:rsid w:val="001F634C"/>
    <w:rsid w:val="0020611E"/>
    <w:rsid w:val="00206F70"/>
    <w:rsid w:val="002236F5"/>
    <w:rsid w:val="0022526E"/>
    <w:rsid w:val="00225FDF"/>
    <w:rsid w:val="0022720E"/>
    <w:rsid w:val="00244F65"/>
    <w:rsid w:val="00255152"/>
    <w:rsid w:val="00262041"/>
    <w:rsid w:val="00264658"/>
    <w:rsid w:val="0028175A"/>
    <w:rsid w:val="00281D52"/>
    <w:rsid w:val="00282ED5"/>
    <w:rsid w:val="00283D7F"/>
    <w:rsid w:val="002946C0"/>
    <w:rsid w:val="00294EC8"/>
    <w:rsid w:val="00295BCD"/>
    <w:rsid w:val="002A09B4"/>
    <w:rsid w:val="002A2906"/>
    <w:rsid w:val="002B4FA6"/>
    <w:rsid w:val="002D2806"/>
    <w:rsid w:val="002D4A0F"/>
    <w:rsid w:val="002E0C95"/>
    <w:rsid w:val="002E30C8"/>
    <w:rsid w:val="002F4C0B"/>
    <w:rsid w:val="002F4EE4"/>
    <w:rsid w:val="002F66D9"/>
    <w:rsid w:val="00312E63"/>
    <w:rsid w:val="00322CF4"/>
    <w:rsid w:val="0032433C"/>
    <w:rsid w:val="003248E9"/>
    <w:rsid w:val="00327071"/>
    <w:rsid w:val="003278C8"/>
    <w:rsid w:val="00327C1F"/>
    <w:rsid w:val="00334AE3"/>
    <w:rsid w:val="003351EA"/>
    <w:rsid w:val="00336872"/>
    <w:rsid w:val="00336D89"/>
    <w:rsid w:val="0034634A"/>
    <w:rsid w:val="00350FBA"/>
    <w:rsid w:val="00360C00"/>
    <w:rsid w:val="00367ECD"/>
    <w:rsid w:val="003803A8"/>
    <w:rsid w:val="003861ED"/>
    <w:rsid w:val="00386FCB"/>
    <w:rsid w:val="00390BD9"/>
    <w:rsid w:val="003B426D"/>
    <w:rsid w:val="003B5072"/>
    <w:rsid w:val="003B572A"/>
    <w:rsid w:val="003B6F05"/>
    <w:rsid w:val="003C0409"/>
    <w:rsid w:val="003C78E2"/>
    <w:rsid w:val="003D5BDB"/>
    <w:rsid w:val="003E0F26"/>
    <w:rsid w:val="003E2B40"/>
    <w:rsid w:val="003E6843"/>
    <w:rsid w:val="003E7F13"/>
    <w:rsid w:val="003F59D2"/>
    <w:rsid w:val="003F6D0F"/>
    <w:rsid w:val="004004D6"/>
    <w:rsid w:val="004037E2"/>
    <w:rsid w:val="00411A17"/>
    <w:rsid w:val="00412CA2"/>
    <w:rsid w:val="004148FE"/>
    <w:rsid w:val="00417F8D"/>
    <w:rsid w:val="004258DC"/>
    <w:rsid w:val="00437F6B"/>
    <w:rsid w:val="00442C85"/>
    <w:rsid w:val="00445FF1"/>
    <w:rsid w:val="004505B2"/>
    <w:rsid w:val="004535B1"/>
    <w:rsid w:val="0046155E"/>
    <w:rsid w:val="00464814"/>
    <w:rsid w:val="00466D30"/>
    <w:rsid w:val="00470E22"/>
    <w:rsid w:val="004730D2"/>
    <w:rsid w:val="00474A6F"/>
    <w:rsid w:val="00475D81"/>
    <w:rsid w:val="004849FE"/>
    <w:rsid w:val="0049167B"/>
    <w:rsid w:val="00491A00"/>
    <w:rsid w:val="004B07C0"/>
    <w:rsid w:val="004C79A0"/>
    <w:rsid w:val="004E53D5"/>
    <w:rsid w:val="004E6E10"/>
    <w:rsid w:val="004F0FD0"/>
    <w:rsid w:val="004F2AB1"/>
    <w:rsid w:val="004F774A"/>
    <w:rsid w:val="00501CC8"/>
    <w:rsid w:val="00504DD5"/>
    <w:rsid w:val="005102A7"/>
    <w:rsid w:val="00515CF5"/>
    <w:rsid w:val="00517AF8"/>
    <w:rsid w:val="00517B6D"/>
    <w:rsid w:val="00531522"/>
    <w:rsid w:val="005375B1"/>
    <w:rsid w:val="0054187C"/>
    <w:rsid w:val="005419E6"/>
    <w:rsid w:val="0055184D"/>
    <w:rsid w:val="0056268F"/>
    <w:rsid w:val="0057272A"/>
    <w:rsid w:val="00572972"/>
    <w:rsid w:val="00580D29"/>
    <w:rsid w:val="005829D1"/>
    <w:rsid w:val="0059176D"/>
    <w:rsid w:val="00592701"/>
    <w:rsid w:val="005960D0"/>
    <w:rsid w:val="005965B4"/>
    <w:rsid w:val="005A089C"/>
    <w:rsid w:val="005A1CD5"/>
    <w:rsid w:val="005A3943"/>
    <w:rsid w:val="005A5CDE"/>
    <w:rsid w:val="005B067E"/>
    <w:rsid w:val="005B1D92"/>
    <w:rsid w:val="005B1E9A"/>
    <w:rsid w:val="005B49E3"/>
    <w:rsid w:val="005C6EB7"/>
    <w:rsid w:val="005D290D"/>
    <w:rsid w:val="005D635E"/>
    <w:rsid w:val="005E1516"/>
    <w:rsid w:val="005E16D9"/>
    <w:rsid w:val="005F6D34"/>
    <w:rsid w:val="005F7261"/>
    <w:rsid w:val="00604A0B"/>
    <w:rsid w:val="00611624"/>
    <w:rsid w:val="00615CB1"/>
    <w:rsid w:val="00621BB7"/>
    <w:rsid w:val="00622729"/>
    <w:rsid w:val="00624E19"/>
    <w:rsid w:val="006317F3"/>
    <w:rsid w:val="00641C42"/>
    <w:rsid w:val="00645328"/>
    <w:rsid w:val="006457DE"/>
    <w:rsid w:val="00651D82"/>
    <w:rsid w:val="00663396"/>
    <w:rsid w:val="006648A4"/>
    <w:rsid w:val="0066795F"/>
    <w:rsid w:val="00674C14"/>
    <w:rsid w:val="00682720"/>
    <w:rsid w:val="00684CD4"/>
    <w:rsid w:val="006872A1"/>
    <w:rsid w:val="00692913"/>
    <w:rsid w:val="00692C6D"/>
    <w:rsid w:val="00696891"/>
    <w:rsid w:val="006B1683"/>
    <w:rsid w:val="006B3F04"/>
    <w:rsid w:val="006B3FA8"/>
    <w:rsid w:val="006B7FEB"/>
    <w:rsid w:val="006C3C38"/>
    <w:rsid w:val="006C47C6"/>
    <w:rsid w:val="006C4DF2"/>
    <w:rsid w:val="006D4C91"/>
    <w:rsid w:val="006E186F"/>
    <w:rsid w:val="006F3053"/>
    <w:rsid w:val="00707AF3"/>
    <w:rsid w:val="007104AF"/>
    <w:rsid w:val="00711CB8"/>
    <w:rsid w:val="0071632B"/>
    <w:rsid w:val="0071733A"/>
    <w:rsid w:val="00725897"/>
    <w:rsid w:val="007378A7"/>
    <w:rsid w:val="007419F6"/>
    <w:rsid w:val="00744481"/>
    <w:rsid w:val="00756AAC"/>
    <w:rsid w:val="00764790"/>
    <w:rsid w:val="007739B3"/>
    <w:rsid w:val="00776C0C"/>
    <w:rsid w:val="00777F08"/>
    <w:rsid w:val="007816D1"/>
    <w:rsid w:val="00786B8A"/>
    <w:rsid w:val="00794B5A"/>
    <w:rsid w:val="0079617F"/>
    <w:rsid w:val="00796849"/>
    <w:rsid w:val="007A5633"/>
    <w:rsid w:val="007A5A03"/>
    <w:rsid w:val="007A60BA"/>
    <w:rsid w:val="007B64E5"/>
    <w:rsid w:val="007B702B"/>
    <w:rsid w:val="007C1FA5"/>
    <w:rsid w:val="007C26F5"/>
    <w:rsid w:val="007E14BC"/>
    <w:rsid w:val="007E2F77"/>
    <w:rsid w:val="007E62F2"/>
    <w:rsid w:val="007F26BF"/>
    <w:rsid w:val="007F564F"/>
    <w:rsid w:val="007F58AD"/>
    <w:rsid w:val="00804827"/>
    <w:rsid w:val="00807189"/>
    <w:rsid w:val="00812D0D"/>
    <w:rsid w:val="00813CFE"/>
    <w:rsid w:val="00824000"/>
    <w:rsid w:val="00824572"/>
    <w:rsid w:val="00824B68"/>
    <w:rsid w:val="00825021"/>
    <w:rsid w:val="00826B48"/>
    <w:rsid w:val="00834458"/>
    <w:rsid w:val="00841440"/>
    <w:rsid w:val="00843EE7"/>
    <w:rsid w:val="00851626"/>
    <w:rsid w:val="0086033D"/>
    <w:rsid w:val="008634D4"/>
    <w:rsid w:val="008653CB"/>
    <w:rsid w:val="00872AAD"/>
    <w:rsid w:val="00880C99"/>
    <w:rsid w:val="0088228F"/>
    <w:rsid w:val="008850CE"/>
    <w:rsid w:val="00886938"/>
    <w:rsid w:val="00896368"/>
    <w:rsid w:val="008A1900"/>
    <w:rsid w:val="008B1130"/>
    <w:rsid w:val="008B539C"/>
    <w:rsid w:val="008D2CD0"/>
    <w:rsid w:val="008D6039"/>
    <w:rsid w:val="008E052F"/>
    <w:rsid w:val="008E409E"/>
    <w:rsid w:val="008F0373"/>
    <w:rsid w:val="00906ADC"/>
    <w:rsid w:val="0091316E"/>
    <w:rsid w:val="00914785"/>
    <w:rsid w:val="009153FD"/>
    <w:rsid w:val="009320AB"/>
    <w:rsid w:val="00942845"/>
    <w:rsid w:val="009661C0"/>
    <w:rsid w:val="00972EE7"/>
    <w:rsid w:val="00976818"/>
    <w:rsid w:val="00984AF1"/>
    <w:rsid w:val="00985622"/>
    <w:rsid w:val="00991E22"/>
    <w:rsid w:val="009A25CF"/>
    <w:rsid w:val="009A4435"/>
    <w:rsid w:val="009B018C"/>
    <w:rsid w:val="009B5CDC"/>
    <w:rsid w:val="009B63A2"/>
    <w:rsid w:val="009D5940"/>
    <w:rsid w:val="009D5BE5"/>
    <w:rsid w:val="009D6858"/>
    <w:rsid w:val="009F55B8"/>
    <w:rsid w:val="009F6146"/>
    <w:rsid w:val="009F71E3"/>
    <w:rsid w:val="009F72AB"/>
    <w:rsid w:val="00A04F4E"/>
    <w:rsid w:val="00A120EC"/>
    <w:rsid w:val="00A231C0"/>
    <w:rsid w:val="00A2743E"/>
    <w:rsid w:val="00A41427"/>
    <w:rsid w:val="00A415AD"/>
    <w:rsid w:val="00A4460C"/>
    <w:rsid w:val="00A477B7"/>
    <w:rsid w:val="00A54DD7"/>
    <w:rsid w:val="00A56B64"/>
    <w:rsid w:val="00A60638"/>
    <w:rsid w:val="00A6107D"/>
    <w:rsid w:val="00A73F2C"/>
    <w:rsid w:val="00A822A4"/>
    <w:rsid w:val="00A85AC8"/>
    <w:rsid w:val="00A9738D"/>
    <w:rsid w:val="00A97B68"/>
    <w:rsid w:val="00AA10EA"/>
    <w:rsid w:val="00AA23DC"/>
    <w:rsid w:val="00AA4329"/>
    <w:rsid w:val="00AB482B"/>
    <w:rsid w:val="00AB6891"/>
    <w:rsid w:val="00AC0B3A"/>
    <w:rsid w:val="00AC142E"/>
    <w:rsid w:val="00AD3841"/>
    <w:rsid w:val="00AD3951"/>
    <w:rsid w:val="00AE1733"/>
    <w:rsid w:val="00AE257B"/>
    <w:rsid w:val="00AE29C0"/>
    <w:rsid w:val="00AE54B2"/>
    <w:rsid w:val="00AE5E1B"/>
    <w:rsid w:val="00AF51BB"/>
    <w:rsid w:val="00AF53D6"/>
    <w:rsid w:val="00B010E1"/>
    <w:rsid w:val="00B01A1F"/>
    <w:rsid w:val="00B04E79"/>
    <w:rsid w:val="00B10371"/>
    <w:rsid w:val="00B11ECF"/>
    <w:rsid w:val="00B1334B"/>
    <w:rsid w:val="00B13410"/>
    <w:rsid w:val="00B14B5A"/>
    <w:rsid w:val="00B23D06"/>
    <w:rsid w:val="00B24061"/>
    <w:rsid w:val="00B24BF7"/>
    <w:rsid w:val="00B25FF3"/>
    <w:rsid w:val="00B2641A"/>
    <w:rsid w:val="00B4711F"/>
    <w:rsid w:val="00B47D07"/>
    <w:rsid w:val="00B54FF6"/>
    <w:rsid w:val="00B602D5"/>
    <w:rsid w:val="00B60B57"/>
    <w:rsid w:val="00B648C0"/>
    <w:rsid w:val="00B671B3"/>
    <w:rsid w:val="00B74C88"/>
    <w:rsid w:val="00B76300"/>
    <w:rsid w:val="00B76D87"/>
    <w:rsid w:val="00B802E2"/>
    <w:rsid w:val="00B8374D"/>
    <w:rsid w:val="00B839C4"/>
    <w:rsid w:val="00B83E57"/>
    <w:rsid w:val="00B9281C"/>
    <w:rsid w:val="00B976A3"/>
    <w:rsid w:val="00BA524C"/>
    <w:rsid w:val="00BA5EDC"/>
    <w:rsid w:val="00BB7EF7"/>
    <w:rsid w:val="00BC1B41"/>
    <w:rsid w:val="00BC3349"/>
    <w:rsid w:val="00BD08FC"/>
    <w:rsid w:val="00BD45D8"/>
    <w:rsid w:val="00BE02F4"/>
    <w:rsid w:val="00BE1CAC"/>
    <w:rsid w:val="00C078FF"/>
    <w:rsid w:val="00C111EA"/>
    <w:rsid w:val="00C1315B"/>
    <w:rsid w:val="00C24093"/>
    <w:rsid w:val="00C25334"/>
    <w:rsid w:val="00C25F0A"/>
    <w:rsid w:val="00C336F2"/>
    <w:rsid w:val="00C41C8E"/>
    <w:rsid w:val="00C42B92"/>
    <w:rsid w:val="00C52B62"/>
    <w:rsid w:val="00C52FF4"/>
    <w:rsid w:val="00C54318"/>
    <w:rsid w:val="00C628A9"/>
    <w:rsid w:val="00C6477D"/>
    <w:rsid w:val="00C769C6"/>
    <w:rsid w:val="00C84E19"/>
    <w:rsid w:val="00C86FCB"/>
    <w:rsid w:val="00C9005C"/>
    <w:rsid w:val="00C92822"/>
    <w:rsid w:val="00C931D7"/>
    <w:rsid w:val="00C933DE"/>
    <w:rsid w:val="00C970E6"/>
    <w:rsid w:val="00C973E0"/>
    <w:rsid w:val="00CA28D4"/>
    <w:rsid w:val="00CA446D"/>
    <w:rsid w:val="00CA5726"/>
    <w:rsid w:val="00CB0356"/>
    <w:rsid w:val="00CB2FB6"/>
    <w:rsid w:val="00CC1A24"/>
    <w:rsid w:val="00CC6A74"/>
    <w:rsid w:val="00CC725F"/>
    <w:rsid w:val="00CC739E"/>
    <w:rsid w:val="00CD09D0"/>
    <w:rsid w:val="00CD34E4"/>
    <w:rsid w:val="00CD6212"/>
    <w:rsid w:val="00CF16AF"/>
    <w:rsid w:val="00CF5138"/>
    <w:rsid w:val="00CF5CD3"/>
    <w:rsid w:val="00D444B1"/>
    <w:rsid w:val="00D54288"/>
    <w:rsid w:val="00D545C7"/>
    <w:rsid w:val="00D75F0B"/>
    <w:rsid w:val="00D7664A"/>
    <w:rsid w:val="00D8362A"/>
    <w:rsid w:val="00D8773C"/>
    <w:rsid w:val="00D90542"/>
    <w:rsid w:val="00D91F96"/>
    <w:rsid w:val="00D97C15"/>
    <w:rsid w:val="00DA0F78"/>
    <w:rsid w:val="00DA1144"/>
    <w:rsid w:val="00DA4773"/>
    <w:rsid w:val="00DA7595"/>
    <w:rsid w:val="00DB126B"/>
    <w:rsid w:val="00DC6BC5"/>
    <w:rsid w:val="00DD2435"/>
    <w:rsid w:val="00DE24C1"/>
    <w:rsid w:val="00DE3F8A"/>
    <w:rsid w:val="00DE79AF"/>
    <w:rsid w:val="00DF6E0D"/>
    <w:rsid w:val="00E00D3B"/>
    <w:rsid w:val="00E1063B"/>
    <w:rsid w:val="00E11018"/>
    <w:rsid w:val="00E11DE2"/>
    <w:rsid w:val="00E1586E"/>
    <w:rsid w:val="00E206D7"/>
    <w:rsid w:val="00E2239E"/>
    <w:rsid w:val="00E229EE"/>
    <w:rsid w:val="00E30A95"/>
    <w:rsid w:val="00E32CD1"/>
    <w:rsid w:val="00E40637"/>
    <w:rsid w:val="00E42BE9"/>
    <w:rsid w:val="00E51DF9"/>
    <w:rsid w:val="00E628E4"/>
    <w:rsid w:val="00E63E30"/>
    <w:rsid w:val="00E7039A"/>
    <w:rsid w:val="00E70CD5"/>
    <w:rsid w:val="00E748E8"/>
    <w:rsid w:val="00E81BE6"/>
    <w:rsid w:val="00E869E1"/>
    <w:rsid w:val="00E93818"/>
    <w:rsid w:val="00E95D07"/>
    <w:rsid w:val="00E97D6D"/>
    <w:rsid w:val="00EB267B"/>
    <w:rsid w:val="00EB2792"/>
    <w:rsid w:val="00EB6AF9"/>
    <w:rsid w:val="00ED0305"/>
    <w:rsid w:val="00ED0999"/>
    <w:rsid w:val="00ED6FD6"/>
    <w:rsid w:val="00EE3051"/>
    <w:rsid w:val="00F04DB6"/>
    <w:rsid w:val="00F10F7E"/>
    <w:rsid w:val="00F11B71"/>
    <w:rsid w:val="00F13EA8"/>
    <w:rsid w:val="00F159AB"/>
    <w:rsid w:val="00F16024"/>
    <w:rsid w:val="00F2321F"/>
    <w:rsid w:val="00F23AEC"/>
    <w:rsid w:val="00F32E3C"/>
    <w:rsid w:val="00F43CCB"/>
    <w:rsid w:val="00F44873"/>
    <w:rsid w:val="00F5214F"/>
    <w:rsid w:val="00F61DFA"/>
    <w:rsid w:val="00F66163"/>
    <w:rsid w:val="00F66AEB"/>
    <w:rsid w:val="00F676D6"/>
    <w:rsid w:val="00F71A7A"/>
    <w:rsid w:val="00F82205"/>
    <w:rsid w:val="00F82CD2"/>
    <w:rsid w:val="00F83754"/>
    <w:rsid w:val="00FA2DB6"/>
    <w:rsid w:val="00FA3561"/>
    <w:rsid w:val="00FA4D5B"/>
    <w:rsid w:val="00FB319B"/>
    <w:rsid w:val="00FB71A1"/>
    <w:rsid w:val="00FD6B92"/>
    <w:rsid w:val="00FD6F8F"/>
    <w:rsid w:val="00FE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56B64"/>
    <w:pPr>
      <w:keepNext/>
      <w:keepLines/>
      <w:spacing w:before="120" w:after="120"/>
      <w:jc w:val="center"/>
      <w:outlineLvl w:val="0"/>
    </w:pPr>
    <w:rPr>
      <w:rFonts w:eastAsiaTheme="majorEastAsia" w:cstheme="majorBidi"/>
      <w:b/>
      <w:bCs/>
      <w:szCs w:val="28"/>
    </w:rPr>
  </w:style>
  <w:style w:type="paragraph" w:styleId="Ttulo3">
    <w:name w:val="heading 3"/>
    <w:basedOn w:val="Normal"/>
    <w:next w:val="Normal"/>
    <w:link w:val="Ttulo3Char"/>
    <w:uiPriority w:val="9"/>
    <w:semiHidden/>
    <w:unhideWhenUsed/>
    <w:qFormat/>
    <w:rsid w:val="00B839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4C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4C91"/>
  </w:style>
  <w:style w:type="paragraph" w:styleId="Rodap">
    <w:name w:val="footer"/>
    <w:basedOn w:val="Normal"/>
    <w:link w:val="RodapChar"/>
    <w:uiPriority w:val="99"/>
    <w:unhideWhenUsed/>
    <w:rsid w:val="006D4C91"/>
    <w:pPr>
      <w:tabs>
        <w:tab w:val="center" w:pos="4252"/>
        <w:tab w:val="right" w:pos="8504"/>
      </w:tabs>
      <w:spacing w:after="0" w:line="240" w:lineRule="auto"/>
    </w:pPr>
  </w:style>
  <w:style w:type="character" w:customStyle="1" w:styleId="RodapChar">
    <w:name w:val="Rodapé Char"/>
    <w:basedOn w:val="Fontepargpadro"/>
    <w:link w:val="Rodap"/>
    <w:uiPriority w:val="99"/>
    <w:rsid w:val="006D4C91"/>
  </w:style>
  <w:style w:type="paragraph" w:customStyle="1" w:styleId="Contedodatabela">
    <w:name w:val="Conteúdo da tabela"/>
    <w:basedOn w:val="Normal"/>
    <w:rsid w:val="00F43CCB"/>
    <w:pPr>
      <w:widowControl w:val="0"/>
      <w:suppressLineNumbers/>
      <w:suppressAutoHyphens/>
      <w:overflowPunct w:val="0"/>
      <w:autoSpaceDE w:val="0"/>
      <w:spacing w:after="120" w:line="240" w:lineRule="auto"/>
    </w:pPr>
    <w:rPr>
      <w:rFonts w:ascii="Thorndale" w:eastAsia="Times New Roman" w:hAnsi="Thorndale" w:cs="Times New Roman"/>
      <w:color w:val="000000"/>
      <w:sz w:val="24"/>
      <w:szCs w:val="20"/>
      <w:lang w:eastAsia="ar-SA"/>
    </w:rPr>
  </w:style>
  <w:style w:type="table" w:styleId="Tabelacomgrade">
    <w:name w:val="Table Grid"/>
    <w:basedOn w:val="Tabelanormal"/>
    <w:uiPriority w:val="59"/>
    <w:rsid w:val="0078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3C0409"/>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3C0409"/>
    <w:rPr>
      <w:rFonts w:ascii="Arial" w:eastAsia="Times New Roman" w:hAnsi="Arial" w:cs="Times New Roman"/>
      <w:szCs w:val="20"/>
      <w:lang w:eastAsia="pt-BR"/>
    </w:rPr>
  </w:style>
  <w:style w:type="paragraph" w:styleId="Corpodetexto">
    <w:name w:val="Body Text"/>
    <w:basedOn w:val="Normal"/>
    <w:link w:val="CorpodetextoChar"/>
    <w:rsid w:val="003C0409"/>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3C040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C0409"/>
    <w:pPr>
      <w:ind w:left="720"/>
      <w:contextualSpacing/>
    </w:pPr>
  </w:style>
  <w:style w:type="paragraph" w:customStyle="1" w:styleId="Default">
    <w:name w:val="Default"/>
    <w:qFormat/>
    <w:rsid w:val="00834458"/>
    <w:pPr>
      <w:autoSpaceDE w:val="0"/>
      <w:autoSpaceDN w:val="0"/>
      <w:adjustRightInd w:val="0"/>
      <w:spacing w:after="0" w:line="240" w:lineRule="auto"/>
    </w:pPr>
    <w:rPr>
      <w:rFonts w:ascii="Arial" w:hAnsi="Arial" w:cs="Arial"/>
      <w:color w:val="000000"/>
      <w:sz w:val="24"/>
      <w:szCs w:val="24"/>
    </w:rPr>
  </w:style>
  <w:style w:type="paragraph" w:customStyle="1" w:styleId="justificadoportal">
    <w:name w:val="justificadoportal"/>
    <w:basedOn w:val="Normal"/>
    <w:rsid w:val="00001190"/>
    <w:pPr>
      <w:tabs>
        <w:tab w:val="left" w:pos="708"/>
      </w:tabs>
      <w:suppressAutoHyphens/>
      <w:spacing w:before="28" w:after="28" w:line="100" w:lineRule="atLeast"/>
      <w:ind w:left="122" w:right="122"/>
      <w:jc w:val="both"/>
    </w:pPr>
    <w:rPr>
      <w:rFonts w:ascii="Times New Roman" w:eastAsia="Times New Roman" w:hAnsi="Times New Roman" w:cs="Times New Roman"/>
      <w:kern w:val="2"/>
      <w:sz w:val="18"/>
      <w:szCs w:val="18"/>
      <w:lang w:eastAsia="hi-IN" w:bidi="hi-IN"/>
    </w:rPr>
  </w:style>
  <w:style w:type="paragraph" w:styleId="Textodebalo">
    <w:name w:val="Balloon Text"/>
    <w:basedOn w:val="Normal"/>
    <w:link w:val="TextodebaloChar"/>
    <w:uiPriority w:val="99"/>
    <w:semiHidden/>
    <w:unhideWhenUsed/>
    <w:rsid w:val="003E7F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7F13"/>
    <w:rPr>
      <w:rFonts w:ascii="Tahoma" w:hAnsi="Tahoma" w:cs="Tahoma"/>
      <w:sz w:val="16"/>
      <w:szCs w:val="16"/>
    </w:rPr>
  </w:style>
  <w:style w:type="character" w:styleId="Hyperlink">
    <w:name w:val="Hyperlink"/>
    <w:basedOn w:val="Fontepargpadro"/>
    <w:uiPriority w:val="99"/>
    <w:unhideWhenUsed/>
    <w:rsid w:val="00501CC8"/>
    <w:rPr>
      <w:color w:val="0000FF" w:themeColor="hyperlink"/>
      <w:u w:val="single"/>
    </w:rPr>
  </w:style>
  <w:style w:type="character" w:styleId="HiperlinkVisitado">
    <w:name w:val="FollowedHyperlink"/>
    <w:basedOn w:val="Fontepargpadro"/>
    <w:uiPriority w:val="99"/>
    <w:semiHidden/>
    <w:unhideWhenUsed/>
    <w:rsid w:val="009D5BE5"/>
    <w:rPr>
      <w:color w:val="800080" w:themeColor="followedHyperlink"/>
      <w:u w:val="single"/>
    </w:rPr>
  </w:style>
  <w:style w:type="character" w:customStyle="1" w:styleId="Ttulo1Char">
    <w:name w:val="Título 1 Char"/>
    <w:basedOn w:val="Fontepargpadro"/>
    <w:link w:val="Ttulo1"/>
    <w:uiPriority w:val="9"/>
    <w:rsid w:val="00A56B64"/>
    <w:rPr>
      <w:rFonts w:eastAsiaTheme="majorEastAsia" w:cstheme="majorBidi"/>
      <w:b/>
      <w:bCs/>
      <w:szCs w:val="28"/>
    </w:rPr>
  </w:style>
  <w:style w:type="character" w:customStyle="1" w:styleId="Ttulo3Char">
    <w:name w:val="Título 3 Char"/>
    <w:basedOn w:val="Fontepargpadro"/>
    <w:link w:val="Ttulo3"/>
    <w:uiPriority w:val="9"/>
    <w:semiHidden/>
    <w:rsid w:val="00B839C4"/>
    <w:rPr>
      <w:rFonts w:asciiTheme="majorHAnsi" w:eastAsiaTheme="majorEastAsia" w:hAnsiTheme="majorHAnsi" w:cstheme="majorBidi"/>
      <w:b/>
      <w:bCs/>
      <w:color w:val="4F81BD" w:themeColor="accent1"/>
    </w:rPr>
  </w:style>
  <w:style w:type="character" w:styleId="Forte">
    <w:name w:val="Strong"/>
    <w:basedOn w:val="Fontepargpadro"/>
    <w:uiPriority w:val="22"/>
    <w:qFormat/>
    <w:rsid w:val="003E0F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56B64"/>
    <w:pPr>
      <w:keepNext/>
      <w:keepLines/>
      <w:spacing w:before="120" w:after="120"/>
      <w:jc w:val="center"/>
      <w:outlineLvl w:val="0"/>
    </w:pPr>
    <w:rPr>
      <w:rFonts w:eastAsiaTheme="majorEastAsia" w:cstheme="majorBidi"/>
      <w:b/>
      <w:bCs/>
      <w:szCs w:val="28"/>
    </w:rPr>
  </w:style>
  <w:style w:type="paragraph" w:styleId="Ttulo3">
    <w:name w:val="heading 3"/>
    <w:basedOn w:val="Normal"/>
    <w:next w:val="Normal"/>
    <w:link w:val="Ttulo3Char"/>
    <w:uiPriority w:val="9"/>
    <w:semiHidden/>
    <w:unhideWhenUsed/>
    <w:qFormat/>
    <w:rsid w:val="00B839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4C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4C91"/>
  </w:style>
  <w:style w:type="paragraph" w:styleId="Rodap">
    <w:name w:val="footer"/>
    <w:basedOn w:val="Normal"/>
    <w:link w:val="RodapChar"/>
    <w:uiPriority w:val="99"/>
    <w:unhideWhenUsed/>
    <w:rsid w:val="006D4C91"/>
    <w:pPr>
      <w:tabs>
        <w:tab w:val="center" w:pos="4252"/>
        <w:tab w:val="right" w:pos="8504"/>
      </w:tabs>
      <w:spacing w:after="0" w:line="240" w:lineRule="auto"/>
    </w:pPr>
  </w:style>
  <w:style w:type="character" w:customStyle="1" w:styleId="RodapChar">
    <w:name w:val="Rodapé Char"/>
    <w:basedOn w:val="Fontepargpadro"/>
    <w:link w:val="Rodap"/>
    <w:uiPriority w:val="99"/>
    <w:rsid w:val="006D4C91"/>
  </w:style>
  <w:style w:type="paragraph" w:customStyle="1" w:styleId="Contedodatabela">
    <w:name w:val="Conteúdo da tabela"/>
    <w:basedOn w:val="Normal"/>
    <w:rsid w:val="00F43CCB"/>
    <w:pPr>
      <w:widowControl w:val="0"/>
      <w:suppressLineNumbers/>
      <w:suppressAutoHyphens/>
      <w:overflowPunct w:val="0"/>
      <w:autoSpaceDE w:val="0"/>
      <w:spacing w:after="120" w:line="240" w:lineRule="auto"/>
    </w:pPr>
    <w:rPr>
      <w:rFonts w:ascii="Thorndale" w:eastAsia="Times New Roman" w:hAnsi="Thorndale" w:cs="Times New Roman"/>
      <w:color w:val="000000"/>
      <w:sz w:val="24"/>
      <w:szCs w:val="20"/>
      <w:lang w:eastAsia="ar-SA"/>
    </w:rPr>
  </w:style>
  <w:style w:type="table" w:styleId="Tabelacomgrade">
    <w:name w:val="Table Grid"/>
    <w:basedOn w:val="Tabelanormal"/>
    <w:uiPriority w:val="59"/>
    <w:rsid w:val="0078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3C0409"/>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3C0409"/>
    <w:rPr>
      <w:rFonts w:ascii="Arial" w:eastAsia="Times New Roman" w:hAnsi="Arial" w:cs="Times New Roman"/>
      <w:szCs w:val="20"/>
      <w:lang w:eastAsia="pt-BR"/>
    </w:rPr>
  </w:style>
  <w:style w:type="paragraph" w:styleId="Corpodetexto">
    <w:name w:val="Body Text"/>
    <w:basedOn w:val="Normal"/>
    <w:link w:val="CorpodetextoChar"/>
    <w:rsid w:val="003C0409"/>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3C040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C0409"/>
    <w:pPr>
      <w:ind w:left="720"/>
      <w:contextualSpacing/>
    </w:pPr>
  </w:style>
  <w:style w:type="paragraph" w:customStyle="1" w:styleId="Default">
    <w:name w:val="Default"/>
    <w:qFormat/>
    <w:rsid w:val="00834458"/>
    <w:pPr>
      <w:autoSpaceDE w:val="0"/>
      <w:autoSpaceDN w:val="0"/>
      <w:adjustRightInd w:val="0"/>
      <w:spacing w:after="0" w:line="240" w:lineRule="auto"/>
    </w:pPr>
    <w:rPr>
      <w:rFonts w:ascii="Arial" w:hAnsi="Arial" w:cs="Arial"/>
      <w:color w:val="000000"/>
      <w:sz w:val="24"/>
      <w:szCs w:val="24"/>
    </w:rPr>
  </w:style>
  <w:style w:type="paragraph" w:customStyle="1" w:styleId="justificadoportal">
    <w:name w:val="justificadoportal"/>
    <w:basedOn w:val="Normal"/>
    <w:rsid w:val="00001190"/>
    <w:pPr>
      <w:tabs>
        <w:tab w:val="left" w:pos="708"/>
      </w:tabs>
      <w:suppressAutoHyphens/>
      <w:spacing w:before="28" w:after="28" w:line="100" w:lineRule="atLeast"/>
      <w:ind w:left="122" w:right="122"/>
      <w:jc w:val="both"/>
    </w:pPr>
    <w:rPr>
      <w:rFonts w:ascii="Times New Roman" w:eastAsia="Times New Roman" w:hAnsi="Times New Roman" w:cs="Times New Roman"/>
      <w:kern w:val="2"/>
      <w:sz w:val="18"/>
      <w:szCs w:val="18"/>
      <w:lang w:eastAsia="hi-IN" w:bidi="hi-IN"/>
    </w:rPr>
  </w:style>
  <w:style w:type="paragraph" w:styleId="Textodebalo">
    <w:name w:val="Balloon Text"/>
    <w:basedOn w:val="Normal"/>
    <w:link w:val="TextodebaloChar"/>
    <w:uiPriority w:val="99"/>
    <w:semiHidden/>
    <w:unhideWhenUsed/>
    <w:rsid w:val="003E7F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7F13"/>
    <w:rPr>
      <w:rFonts w:ascii="Tahoma" w:hAnsi="Tahoma" w:cs="Tahoma"/>
      <w:sz w:val="16"/>
      <w:szCs w:val="16"/>
    </w:rPr>
  </w:style>
  <w:style w:type="character" w:styleId="Hyperlink">
    <w:name w:val="Hyperlink"/>
    <w:basedOn w:val="Fontepargpadro"/>
    <w:uiPriority w:val="99"/>
    <w:unhideWhenUsed/>
    <w:rsid w:val="00501CC8"/>
    <w:rPr>
      <w:color w:val="0000FF" w:themeColor="hyperlink"/>
      <w:u w:val="single"/>
    </w:rPr>
  </w:style>
  <w:style w:type="character" w:styleId="HiperlinkVisitado">
    <w:name w:val="FollowedHyperlink"/>
    <w:basedOn w:val="Fontepargpadro"/>
    <w:uiPriority w:val="99"/>
    <w:semiHidden/>
    <w:unhideWhenUsed/>
    <w:rsid w:val="009D5BE5"/>
    <w:rPr>
      <w:color w:val="800080" w:themeColor="followedHyperlink"/>
      <w:u w:val="single"/>
    </w:rPr>
  </w:style>
  <w:style w:type="character" w:customStyle="1" w:styleId="Ttulo1Char">
    <w:name w:val="Título 1 Char"/>
    <w:basedOn w:val="Fontepargpadro"/>
    <w:link w:val="Ttulo1"/>
    <w:uiPriority w:val="9"/>
    <w:rsid w:val="00A56B64"/>
    <w:rPr>
      <w:rFonts w:eastAsiaTheme="majorEastAsia" w:cstheme="majorBidi"/>
      <w:b/>
      <w:bCs/>
      <w:szCs w:val="28"/>
    </w:rPr>
  </w:style>
  <w:style w:type="character" w:customStyle="1" w:styleId="Ttulo3Char">
    <w:name w:val="Título 3 Char"/>
    <w:basedOn w:val="Fontepargpadro"/>
    <w:link w:val="Ttulo3"/>
    <w:uiPriority w:val="9"/>
    <w:semiHidden/>
    <w:rsid w:val="00B839C4"/>
    <w:rPr>
      <w:rFonts w:asciiTheme="majorHAnsi" w:eastAsiaTheme="majorEastAsia" w:hAnsiTheme="majorHAnsi" w:cstheme="majorBidi"/>
      <w:b/>
      <w:bCs/>
      <w:color w:val="4F81BD" w:themeColor="accent1"/>
    </w:rPr>
  </w:style>
  <w:style w:type="character" w:styleId="Forte">
    <w:name w:val="Strong"/>
    <w:basedOn w:val="Fontepargpadro"/>
    <w:uiPriority w:val="22"/>
    <w:qFormat/>
    <w:rsid w:val="003E0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73634">
      <w:bodyDiv w:val="1"/>
      <w:marLeft w:val="0"/>
      <w:marRight w:val="0"/>
      <w:marTop w:val="0"/>
      <w:marBottom w:val="0"/>
      <w:divBdr>
        <w:top w:val="none" w:sz="0" w:space="0" w:color="auto"/>
        <w:left w:val="none" w:sz="0" w:space="0" w:color="auto"/>
        <w:bottom w:val="none" w:sz="0" w:space="0" w:color="auto"/>
        <w:right w:val="none" w:sz="0" w:space="0" w:color="auto"/>
      </w:divBdr>
    </w:div>
    <w:div w:id="507797534">
      <w:bodyDiv w:val="1"/>
      <w:marLeft w:val="0"/>
      <w:marRight w:val="0"/>
      <w:marTop w:val="0"/>
      <w:marBottom w:val="0"/>
      <w:divBdr>
        <w:top w:val="none" w:sz="0" w:space="0" w:color="auto"/>
        <w:left w:val="none" w:sz="0" w:space="0" w:color="auto"/>
        <w:bottom w:val="none" w:sz="0" w:space="0" w:color="auto"/>
        <w:right w:val="none" w:sz="0" w:space="0" w:color="auto"/>
      </w:divBdr>
    </w:div>
    <w:div w:id="706032785">
      <w:bodyDiv w:val="1"/>
      <w:marLeft w:val="0"/>
      <w:marRight w:val="0"/>
      <w:marTop w:val="0"/>
      <w:marBottom w:val="0"/>
      <w:divBdr>
        <w:top w:val="none" w:sz="0" w:space="0" w:color="auto"/>
        <w:left w:val="none" w:sz="0" w:space="0" w:color="auto"/>
        <w:bottom w:val="none" w:sz="0" w:space="0" w:color="auto"/>
        <w:right w:val="none" w:sz="0" w:space="0" w:color="auto"/>
      </w:divBdr>
    </w:div>
    <w:div w:id="714278466">
      <w:bodyDiv w:val="1"/>
      <w:marLeft w:val="0"/>
      <w:marRight w:val="0"/>
      <w:marTop w:val="0"/>
      <w:marBottom w:val="0"/>
      <w:divBdr>
        <w:top w:val="none" w:sz="0" w:space="0" w:color="auto"/>
        <w:left w:val="none" w:sz="0" w:space="0" w:color="auto"/>
        <w:bottom w:val="none" w:sz="0" w:space="0" w:color="auto"/>
        <w:right w:val="none" w:sz="0" w:space="0" w:color="auto"/>
      </w:divBdr>
    </w:div>
    <w:div w:id="1028876889">
      <w:bodyDiv w:val="1"/>
      <w:marLeft w:val="0"/>
      <w:marRight w:val="0"/>
      <w:marTop w:val="0"/>
      <w:marBottom w:val="0"/>
      <w:divBdr>
        <w:top w:val="none" w:sz="0" w:space="0" w:color="auto"/>
        <w:left w:val="none" w:sz="0" w:space="0" w:color="auto"/>
        <w:bottom w:val="none" w:sz="0" w:space="0" w:color="auto"/>
        <w:right w:val="none" w:sz="0" w:space="0" w:color="auto"/>
      </w:divBdr>
    </w:div>
    <w:div w:id="1059591272">
      <w:bodyDiv w:val="1"/>
      <w:marLeft w:val="0"/>
      <w:marRight w:val="0"/>
      <w:marTop w:val="0"/>
      <w:marBottom w:val="0"/>
      <w:divBdr>
        <w:top w:val="none" w:sz="0" w:space="0" w:color="auto"/>
        <w:left w:val="none" w:sz="0" w:space="0" w:color="auto"/>
        <w:bottom w:val="none" w:sz="0" w:space="0" w:color="auto"/>
        <w:right w:val="none" w:sz="0" w:space="0" w:color="auto"/>
      </w:divBdr>
    </w:div>
    <w:div w:id="1164010903">
      <w:bodyDiv w:val="1"/>
      <w:marLeft w:val="0"/>
      <w:marRight w:val="0"/>
      <w:marTop w:val="0"/>
      <w:marBottom w:val="0"/>
      <w:divBdr>
        <w:top w:val="none" w:sz="0" w:space="0" w:color="auto"/>
        <w:left w:val="none" w:sz="0" w:space="0" w:color="auto"/>
        <w:bottom w:val="none" w:sz="0" w:space="0" w:color="auto"/>
        <w:right w:val="none" w:sz="0" w:space="0" w:color="auto"/>
      </w:divBdr>
    </w:div>
    <w:div w:id="1177385626">
      <w:bodyDiv w:val="1"/>
      <w:marLeft w:val="0"/>
      <w:marRight w:val="0"/>
      <w:marTop w:val="0"/>
      <w:marBottom w:val="0"/>
      <w:divBdr>
        <w:top w:val="none" w:sz="0" w:space="0" w:color="auto"/>
        <w:left w:val="none" w:sz="0" w:space="0" w:color="auto"/>
        <w:bottom w:val="none" w:sz="0" w:space="0" w:color="auto"/>
        <w:right w:val="none" w:sz="0" w:space="0" w:color="auto"/>
      </w:divBdr>
    </w:div>
    <w:div w:id="1266890453">
      <w:bodyDiv w:val="1"/>
      <w:marLeft w:val="0"/>
      <w:marRight w:val="0"/>
      <w:marTop w:val="0"/>
      <w:marBottom w:val="0"/>
      <w:divBdr>
        <w:top w:val="none" w:sz="0" w:space="0" w:color="auto"/>
        <w:left w:val="none" w:sz="0" w:space="0" w:color="auto"/>
        <w:bottom w:val="none" w:sz="0" w:space="0" w:color="auto"/>
        <w:right w:val="none" w:sz="0" w:space="0" w:color="auto"/>
      </w:divBdr>
      <w:divsChild>
        <w:div w:id="582615417">
          <w:marLeft w:val="0"/>
          <w:marRight w:val="0"/>
          <w:marTop w:val="0"/>
          <w:marBottom w:val="0"/>
          <w:divBdr>
            <w:top w:val="none" w:sz="0" w:space="0" w:color="auto"/>
            <w:left w:val="none" w:sz="0" w:space="0" w:color="auto"/>
            <w:bottom w:val="none" w:sz="0" w:space="0" w:color="auto"/>
            <w:right w:val="none" w:sz="0" w:space="0" w:color="auto"/>
          </w:divBdr>
        </w:div>
        <w:div w:id="2098011794">
          <w:marLeft w:val="0"/>
          <w:marRight w:val="0"/>
          <w:marTop w:val="0"/>
          <w:marBottom w:val="0"/>
          <w:divBdr>
            <w:top w:val="none" w:sz="0" w:space="0" w:color="auto"/>
            <w:left w:val="none" w:sz="0" w:space="0" w:color="auto"/>
            <w:bottom w:val="none" w:sz="0" w:space="0" w:color="auto"/>
            <w:right w:val="none" w:sz="0" w:space="0" w:color="auto"/>
          </w:divBdr>
        </w:div>
        <w:div w:id="1163398246">
          <w:marLeft w:val="0"/>
          <w:marRight w:val="0"/>
          <w:marTop w:val="0"/>
          <w:marBottom w:val="0"/>
          <w:divBdr>
            <w:top w:val="none" w:sz="0" w:space="0" w:color="auto"/>
            <w:left w:val="none" w:sz="0" w:space="0" w:color="auto"/>
            <w:bottom w:val="none" w:sz="0" w:space="0" w:color="auto"/>
            <w:right w:val="none" w:sz="0" w:space="0" w:color="auto"/>
          </w:divBdr>
        </w:div>
        <w:div w:id="1098521639">
          <w:marLeft w:val="0"/>
          <w:marRight w:val="0"/>
          <w:marTop w:val="0"/>
          <w:marBottom w:val="0"/>
          <w:divBdr>
            <w:top w:val="none" w:sz="0" w:space="0" w:color="auto"/>
            <w:left w:val="none" w:sz="0" w:space="0" w:color="auto"/>
            <w:bottom w:val="none" w:sz="0" w:space="0" w:color="auto"/>
            <w:right w:val="none" w:sz="0" w:space="0" w:color="auto"/>
          </w:divBdr>
        </w:div>
        <w:div w:id="65929332">
          <w:marLeft w:val="0"/>
          <w:marRight w:val="0"/>
          <w:marTop w:val="0"/>
          <w:marBottom w:val="0"/>
          <w:divBdr>
            <w:top w:val="none" w:sz="0" w:space="0" w:color="auto"/>
            <w:left w:val="none" w:sz="0" w:space="0" w:color="auto"/>
            <w:bottom w:val="none" w:sz="0" w:space="0" w:color="auto"/>
            <w:right w:val="none" w:sz="0" w:space="0" w:color="auto"/>
          </w:divBdr>
        </w:div>
        <w:div w:id="1649282617">
          <w:marLeft w:val="0"/>
          <w:marRight w:val="0"/>
          <w:marTop w:val="0"/>
          <w:marBottom w:val="0"/>
          <w:divBdr>
            <w:top w:val="none" w:sz="0" w:space="0" w:color="auto"/>
            <w:left w:val="none" w:sz="0" w:space="0" w:color="auto"/>
            <w:bottom w:val="none" w:sz="0" w:space="0" w:color="auto"/>
            <w:right w:val="none" w:sz="0" w:space="0" w:color="auto"/>
          </w:divBdr>
        </w:div>
        <w:div w:id="1035617721">
          <w:marLeft w:val="0"/>
          <w:marRight w:val="0"/>
          <w:marTop w:val="0"/>
          <w:marBottom w:val="0"/>
          <w:divBdr>
            <w:top w:val="none" w:sz="0" w:space="0" w:color="auto"/>
            <w:left w:val="none" w:sz="0" w:space="0" w:color="auto"/>
            <w:bottom w:val="none" w:sz="0" w:space="0" w:color="auto"/>
            <w:right w:val="none" w:sz="0" w:space="0" w:color="auto"/>
          </w:divBdr>
        </w:div>
        <w:div w:id="1732195253">
          <w:marLeft w:val="0"/>
          <w:marRight w:val="0"/>
          <w:marTop w:val="0"/>
          <w:marBottom w:val="0"/>
          <w:divBdr>
            <w:top w:val="none" w:sz="0" w:space="0" w:color="auto"/>
            <w:left w:val="none" w:sz="0" w:space="0" w:color="auto"/>
            <w:bottom w:val="none" w:sz="0" w:space="0" w:color="auto"/>
            <w:right w:val="none" w:sz="0" w:space="0" w:color="auto"/>
          </w:divBdr>
        </w:div>
        <w:div w:id="1086075293">
          <w:marLeft w:val="0"/>
          <w:marRight w:val="0"/>
          <w:marTop w:val="0"/>
          <w:marBottom w:val="0"/>
          <w:divBdr>
            <w:top w:val="none" w:sz="0" w:space="0" w:color="auto"/>
            <w:left w:val="none" w:sz="0" w:space="0" w:color="auto"/>
            <w:bottom w:val="none" w:sz="0" w:space="0" w:color="auto"/>
            <w:right w:val="none" w:sz="0" w:space="0" w:color="auto"/>
          </w:divBdr>
        </w:div>
        <w:div w:id="1869416903">
          <w:marLeft w:val="0"/>
          <w:marRight w:val="0"/>
          <w:marTop w:val="0"/>
          <w:marBottom w:val="0"/>
          <w:divBdr>
            <w:top w:val="none" w:sz="0" w:space="0" w:color="auto"/>
            <w:left w:val="none" w:sz="0" w:space="0" w:color="auto"/>
            <w:bottom w:val="none" w:sz="0" w:space="0" w:color="auto"/>
            <w:right w:val="none" w:sz="0" w:space="0" w:color="auto"/>
          </w:divBdr>
        </w:div>
        <w:div w:id="472067775">
          <w:marLeft w:val="0"/>
          <w:marRight w:val="0"/>
          <w:marTop w:val="0"/>
          <w:marBottom w:val="0"/>
          <w:divBdr>
            <w:top w:val="none" w:sz="0" w:space="0" w:color="auto"/>
            <w:left w:val="none" w:sz="0" w:space="0" w:color="auto"/>
            <w:bottom w:val="none" w:sz="0" w:space="0" w:color="auto"/>
            <w:right w:val="none" w:sz="0" w:space="0" w:color="auto"/>
          </w:divBdr>
        </w:div>
        <w:div w:id="1759280627">
          <w:marLeft w:val="0"/>
          <w:marRight w:val="0"/>
          <w:marTop w:val="0"/>
          <w:marBottom w:val="0"/>
          <w:divBdr>
            <w:top w:val="none" w:sz="0" w:space="0" w:color="auto"/>
            <w:left w:val="none" w:sz="0" w:space="0" w:color="auto"/>
            <w:bottom w:val="none" w:sz="0" w:space="0" w:color="auto"/>
            <w:right w:val="none" w:sz="0" w:space="0" w:color="auto"/>
          </w:divBdr>
        </w:div>
        <w:div w:id="327828333">
          <w:marLeft w:val="0"/>
          <w:marRight w:val="0"/>
          <w:marTop w:val="0"/>
          <w:marBottom w:val="0"/>
          <w:divBdr>
            <w:top w:val="none" w:sz="0" w:space="0" w:color="auto"/>
            <w:left w:val="none" w:sz="0" w:space="0" w:color="auto"/>
            <w:bottom w:val="none" w:sz="0" w:space="0" w:color="auto"/>
            <w:right w:val="none" w:sz="0" w:space="0" w:color="auto"/>
          </w:divBdr>
        </w:div>
        <w:div w:id="1308895767">
          <w:marLeft w:val="0"/>
          <w:marRight w:val="0"/>
          <w:marTop w:val="0"/>
          <w:marBottom w:val="0"/>
          <w:divBdr>
            <w:top w:val="none" w:sz="0" w:space="0" w:color="auto"/>
            <w:left w:val="none" w:sz="0" w:space="0" w:color="auto"/>
            <w:bottom w:val="none" w:sz="0" w:space="0" w:color="auto"/>
            <w:right w:val="none" w:sz="0" w:space="0" w:color="auto"/>
          </w:divBdr>
        </w:div>
        <w:div w:id="1457260003">
          <w:marLeft w:val="0"/>
          <w:marRight w:val="0"/>
          <w:marTop w:val="0"/>
          <w:marBottom w:val="0"/>
          <w:divBdr>
            <w:top w:val="none" w:sz="0" w:space="0" w:color="auto"/>
            <w:left w:val="none" w:sz="0" w:space="0" w:color="auto"/>
            <w:bottom w:val="none" w:sz="0" w:space="0" w:color="auto"/>
            <w:right w:val="none" w:sz="0" w:space="0" w:color="auto"/>
          </w:divBdr>
        </w:div>
        <w:div w:id="1345936248">
          <w:marLeft w:val="0"/>
          <w:marRight w:val="0"/>
          <w:marTop w:val="0"/>
          <w:marBottom w:val="0"/>
          <w:divBdr>
            <w:top w:val="none" w:sz="0" w:space="0" w:color="auto"/>
            <w:left w:val="none" w:sz="0" w:space="0" w:color="auto"/>
            <w:bottom w:val="none" w:sz="0" w:space="0" w:color="auto"/>
            <w:right w:val="none" w:sz="0" w:space="0" w:color="auto"/>
          </w:divBdr>
        </w:div>
        <w:div w:id="1014111292">
          <w:marLeft w:val="0"/>
          <w:marRight w:val="0"/>
          <w:marTop w:val="0"/>
          <w:marBottom w:val="0"/>
          <w:divBdr>
            <w:top w:val="none" w:sz="0" w:space="0" w:color="auto"/>
            <w:left w:val="none" w:sz="0" w:space="0" w:color="auto"/>
            <w:bottom w:val="none" w:sz="0" w:space="0" w:color="auto"/>
            <w:right w:val="none" w:sz="0" w:space="0" w:color="auto"/>
          </w:divBdr>
        </w:div>
      </w:divsChild>
    </w:div>
    <w:div w:id="1338538248">
      <w:bodyDiv w:val="1"/>
      <w:marLeft w:val="0"/>
      <w:marRight w:val="0"/>
      <w:marTop w:val="0"/>
      <w:marBottom w:val="0"/>
      <w:divBdr>
        <w:top w:val="none" w:sz="0" w:space="0" w:color="auto"/>
        <w:left w:val="none" w:sz="0" w:space="0" w:color="auto"/>
        <w:bottom w:val="none" w:sz="0" w:space="0" w:color="auto"/>
        <w:right w:val="none" w:sz="0" w:space="0" w:color="auto"/>
      </w:divBdr>
      <w:divsChild>
        <w:div w:id="1621033513">
          <w:marLeft w:val="0"/>
          <w:marRight w:val="0"/>
          <w:marTop w:val="0"/>
          <w:marBottom w:val="0"/>
          <w:divBdr>
            <w:top w:val="none" w:sz="0" w:space="0" w:color="auto"/>
            <w:left w:val="none" w:sz="0" w:space="0" w:color="auto"/>
            <w:bottom w:val="none" w:sz="0" w:space="0" w:color="auto"/>
            <w:right w:val="none" w:sz="0" w:space="0" w:color="auto"/>
          </w:divBdr>
        </w:div>
        <w:div w:id="1825272472">
          <w:marLeft w:val="0"/>
          <w:marRight w:val="0"/>
          <w:marTop w:val="0"/>
          <w:marBottom w:val="0"/>
          <w:divBdr>
            <w:top w:val="none" w:sz="0" w:space="0" w:color="auto"/>
            <w:left w:val="none" w:sz="0" w:space="0" w:color="auto"/>
            <w:bottom w:val="none" w:sz="0" w:space="0" w:color="auto"/>
            <w:right w:val="none" w:sz="0" w:space="0" w:color="auto"/>
          </w:divBdr>
        </w:div>
        <w:div w:id="1771001967">
          <w:marLeft w:val="0"/>
          <w:marRight w:val="0"/>
          <w:marTop w:val="0"/>
          <w:marBottom w:val="0"/>
          <w:divBdr>
            <w:top w:val="none" w:sz="0" w:space="0" w:color="auto"/>
            <w:left w:val="none" w:sz="0" w:space="0" w:color="auto"/>
            <w:bottom w:val="none" w:sz="0" w:space="0" w:color="auto"/>
            <w:right w:val="none" w:sz="0" w:space="0" w:color="auto"/>
          </w:divBdr>
        </w:div>
        <w:div w:id="1179349260">
          <w:marLeft w:val="0"/>
          <w:marRight w:val="0"/>
          <w:marTop w:val="0"/>
          <w:marBottom w:val="0"/>
          <w:divBdr>
            <w:top w:val="none" w:sz="0" w:space="0" w:color="auto"/>
            <w:left w:val="none" w:sz="0" w:space="0" w:color="auto"/>
            <w:bottom w:val="none" w:sz="0" w:space="0" w:color="auto"/>
            <w:right w:val="none" w:sz="0" w:space="0" w:color="auto"/>
          </w:divBdr>
        </w:div>
        <w:div w:id="306708858">
          <w:marLeft w:val="0"/>
          <w:marRight w:val="0"/>
          <w:marTop w:val="0"/>
          <w:marBottom w:val="0"/>
          <w:divBdr>
            <w:top w:val="none" w:sz="0" w:space="0" w:color="auto"/>
            <w:left w:val="none" w:sz="0" w:space="0" w:color="auto"/>
            <w:bottom w:val="none" w:sz="0" w:space="0" w:color="auto"/>
            <w:right w:val="none" w:sz="0" w:space="0" w:color="auto"/>
          </w:divBdr>
        </w:div>
        <w:div w:id="584649618">
          <w:marLeft w:val="0"/>
          <w:marRight w:val="0"/>
          <w:marTop w:val="0"/>
          <w:marBottom w:val="0"/>
          <w:divBdr>
            <w:top w:val="none" w:sz="0" w:space="0" w:color="auto"/>
            <w:left w:val="none" w:sz="0" w:space="0" w:color="auto"/>
            <w:bottom w:val="none" w:sz="0" w:space="0" w:color="auto"/>
            <w:right w:val="none" w:sz="0" w:space="0" w:color="auto"/>
          </w:divBdr>
        </w:div>
        <w:div w:id="1752770819">
          <w:marLeft w:val="0"/>
          <w:marRight w:val="0"/>
          <w:marTop w:val="0"/>
          <w:marBottom w:val="0"/>
          <w:divBdr>
            <w:top w:val="none" w:sz="0" w:space="0" w:color="auto"/>
            <w:left w:val="none" w:sz="0" w:space="0" w:color="auto"/>
            <w:bottom w:val="none" w:sz="0" w:space="0" w:color="auto"/>
            <w:right w:val="none" w:sz="0" w:space="0" w:color="auto"/>
          </w:divBdr>
        </w:div>
        <w:div w:id="1786383944">
          <w:marLeft w:val="0"/>
          <w:marRight w:val="0"/>
          <w:marTop w:val="0"/>
          <w:marBottom w:val="0"/>
          <w:divBdr>
            <w:top w:val="none" w:sz="0" w:space="0" w:color="auto"/>
            <w:left w:val="none" w:sz="0" w:space="0" w:color="auto"/>
            <w:bottom w:val="none" w:sz="0" w:space="0" w:color="auto"/>
            <w:right w:val="none" w:sz="0" w:space="0" w:color="auto"/>
          </w:divBdr>
        </w:div>
        <w:div w:id="1684084385">
          <w:marLeft w:val="0"/>
          <w:marRight w:val="0"/>
          <w:marTop w:val="0"/>
          <w:marBottom w:val="0"/>
          <w:divBdr>
            <w:top w:val="none" w:sz="0" w:space="0" w:color="auto"/>
            <w:left w:val="none" w:sz="0" w:space="0" w:color="auto"/>
            <w:bottom w:val="none" w:sz="0" w:space="0" w:color="auto"/>
            <w:right w:val="none" w:sz="0" w:space="0" w:color="auto"/>
          </w:divBdr>
        </w:div>
        <w:div w:id="1022899144">
          <w:marLeft w:val="0"/>
          <w:marRight w:val="0"/>
          <w:marTop w:val="0"/>
          <w:marBottom w:val="0"/>
          <w:divBdr>
            <w:top w:val="none" w:sz="0" w:space="0" w:color="auto"/>
            <w:left w:val="none" w:sz="0" w:space="0" w:color="auto"/>
            <w:bottom w:val="none" w:sz="0" w:space="0" w:color="auto"/>
            <w:right w:val="none" w:sz="0" w:space="0" w:color="auto"/>
          </w:divBdr>
        </w:div>
        <w:div w:id="129976307">
          <w:marLeft w:val="0"/>
          <w:marRight w:val="0"/>
          <w:marTop w:val="0"/>
          <w:marBottom w:val="0"/>
          <w:divBdr>
            <w:top w:val="none" w:sz="0" w:space="0" w:color="auto"/>
            <w:left w:val="none" w:sz="0" w:space="0" w:color="auto"/>
            <w:bottom w:val="none" w:sz="0" w:space="0" w:color="auto"/>
            <w:right w:val="none" w:sz="0" w:space="0" w:color="auto"/>
          </w:divBdr>
        </w:div>
        <w:div w:id="1415935512">
          <w:marLeft w:val="0"/>
          <w:marRight w:val="0"/>
          <w:marTop w:val="0"/>
          <w:marBottom w:val="0"/>
          <w:divBdr>
            <w:top w:val="none" w:sz="0" w:space="0" w:color="auto"/>
            <w:left w:val="none" w:sz="0" w:space="0" w:color="auto"/>
            <w:bottom w:val="none" w:sz="0" w:space="0" w:color="auto"/>
            <w:right w:val="none" w:sz="0" w:space="0" w:color="auto"/>
          </w:divBdr>
        </w:div>
        <w:div w:id="858855758">
          <w:marLeft w:val="0"/>
          <w:marRight w:val="0"/>
          <w:marTop w:val="0"/>
          <w:marBottom w:val="0"/>
          <w:divBdr>
            <w:top w:val="none" w:sz="0" w:space="0" w:color="auto"/>
            <w:left w:val="none" w:sz="0" w:space="0" w:color="auto"/>
            <w:bottom w:val="none" w:sz="0" w:space="0" w:color="auto"/>
            <w:right w:val="none" w:sz="0" w:space="0" w:color="auto"/>
          </w:divBdr>
        </w:div>
        <w:div w:id="1428772553">
          <w:marLeft w:val="0"/>
          <w:marRight w:val="0"/>
          <w:marTop w:val="0"/>
          <w:marBottom w:val="0"/>
          <w:divBdr>
            <w:top w:val="none" w:sz="0" w:space="0" w:color="auto"/>
            <w:left w:val="none" w:sz="0" w:space="0" w:color="auto"/>
            <w:bottom w:val="none" w:sz="0" w:space="0" w:color="auto"/>
            <w:right w:val="none" w:sz="0" w:space="0" w:color="auto"/>
          </w:divBdr>
        </w:div>
        <w:div w:id="76827755">
          <w:marLeft w:val="0"/>
          <w:marRight w:val="0"/>
          <w:marTop w:val="0"/>
          <w:marBottom w:val="0"/>
          <w:divBdr>
            <w:top w:val="none" w:sz="0" w:space="0" w:color="auto"/>
            <w:left w:val="none" w:sz="0" w:space="0" w:color="auto"/>
            <w:bottom w:val="none" w:sz="0" w:space="0" w:color="auto"/>
            <w:right w:val="none" w:sz="0" w:space="0" w:color="auto"/>
          </w:divBdr>
        </w:div>
        <w:div w:id="846483747">
          <w:marLeft w:val="0"/>
          <w:marRight w:val="0"/>
          <w:marTop w:val="0"/>
          <w:marBottom w:val="0"/>
          <w:divBdr>
            <w:top w:val="none" w:sz="0" w:space="0" w:color="auto"/>
            <w:left w:val="none" w:sz="0" w:space="0" w:color="auto"/>
            <w:bottom w:val="none" w:sz="0" w:space="0" w:color="auto"/>
            <w:right w:val="none" w:sz="0" w:space="0" w:color="auto"/>
          </w:divBdr>
        </w:div>
        <w:div w:id="1240363061">
          <w:marLeft w:val="0"/>
          <w:marRight w:val="0"/>
          <w:marTop w:val="0"/>
          <w:marBottom w:val="0"/>
          <w:divBdr>
            <w:top w:val="none" w:sz="0" w:space="0" w:color="auto"/>
            <w:left w:val="none" w:sz="0" w:space="0" w:color="auto"/>
            <w:bottom w:val="none" w:sz="0" w:space="0" w:color="auto"/>
            <w:right w:val="none" w:sz="0" w:space="0" w:color="auto"/>
          </w:divBdr>
        </w:div>
        <w:div w:id="1485126264">
          <w:marLeft w:val="0"/>
          <w:marRight w:val="0"/>
          <w:marTop w:val="0"/>
          <w:marBottom w:val="0"/>
          <w:divBdr>
            <w:top w:val="none" w:sz="0" w:space="0" w:color="auto"/>
            <w:left w:val="none" w:sz="0" w:space="0" w:color="auto"/>
            <w:bottom w:val="none" w:sz="0" w:space="0" w:color="auto"/>
            <w:right w:val="none" w:sz="0" w:space="0" w:color="auto"/>
          </w:divBdr>
        </w:div>
        <w:div w:id="556552351">
          <w:marLeft w:val="0"/>
          <w:marRight w:val="0"/>
          <w:marTop w:val="0"/>
          <w:marBottom w:val="0"/>
          <w:divBdr>
            <w:top w:val="none" w:sz="0" w:space="0" w:color="auto"/>
            <w:left w:val="none" w:sz="0" w:space="0" w:color="auto"/>
            <w:bottom w:val="none" w:sz="0" w:space="0" w:color="auto"/>
            <w:right w:val="none" w:sz="0" w:space="0" w:color="auto"/>
          </w:divBdr>
        </w:div>
        <w:div w:id="44988668">
          <w:marLeft w:val="0"/>
          <w:marRight w:val="0"/>
          <w:marTop w:val="0"/>
          <w:marBottom w:val="0"/>
          <w:divBdr>
            <w:top w:val="none" w:sz="0" w:space="0" w:color="auto"/>
            <w:left w:val="none" w:sz="0" w:space="0" w:color="auto"/>
            <w:bottom w:val="none" w:sz="0" w:space="0" w:color="auto"/>
            <w:right w:val="none" w:sz="0" w:space="0" w:color="auto"/>
          </w:divBdr>
        </w:div>
        <w:div w:id="1989747978">
          <w:marLeft w:val="0"/>
          <w:marRight w:val="0"/>
          <w:marTop w:val="0"/>
          <w:marBottom w:val="0"/>
          <w:divBdr>
            <w:top w:val="none" w:sz="0" w:space="0" w:color="auto"/>
            <w:left w:val="none" w:sz="0" w:space="0" w:color="auto"/>
            <w:bottom w:val="none" w:sz="0" w:space="0" w:color="auto"/>
            <w:right w:val="none" w:sz="0" w:space="0" w:color="auto"/>
          </w:divBdr>
        </w:div>
        <w:div w:id="2034763738">
          <w:marLeft w:val="0"/>
          <w:marRight w:val="0"/>
          <w:marTop w:val="0"/>
          <w:marBottom w:val="0"/>
          <w:divBdr>
            <w:top w:val="none" w:sz="0" w:space="0" w:color="auto"/>
            <w:left w:val="none" w:sz="0" w:space="0" w:color="auto"/>
            <w:bottom w:val="none" w:sz="0" w:space="0" w:color="auto"/>
            <w:right w:val="none" w:sz="0" w:space="0" w:color="auto"/>
          </w:divBdr>
        </w:div>
        <w:div w:id="1024089164">
          <w:marLeft w:val="0"/>
          <w:marRight w:val="0"/>
          <w:marTop w:val="0"/>
          <w:marBottom w:val="0"/>
          <w:divBdr>
            <w:top w:val="none" w:sz="0" w:space="0" w:color="auto"/>
            <w:left w:val="none" w:sz="0" w:space="0" w:color="auto"/>
            <w:bottom w:val="none" w:sz="0" w:space="0" w:color="auto"/>
            <w:right w:val="none" w:sz="0" w:space="0" w:color="auto"/>
          </w:divBdr>
        </w:div>
        <w:div w:id="14769168">
          <w:marLeft w:val="0"/>
          <w:marRight w:val="0"/>
          <w:marTop w:val="0"/>
          <w:marBottom w:val="0"/>
          <w:divBdr>
            <w:top w:val="none" w:sz="0" w:space="0" w:color="auto"/>
            <w:left w:val="none" w:sz="0" w:space="0" w:color="auto"/>
            <w:bottom w:val="none" w:sz="0" w:space="0" w:color="auto"/>
            <w:right w:val="none" w:sz="0" w:space="0" w:color="auto"/>
          </w:divBdr>
        </w:div>
        <w:div w:id="1816289656">
          <w:marLeft w:val="0"/>
          <w:marRight w:val="0"/>
          <w:marTop w:val="0"/>
          <w:marBottom w:val="0"/>
          <w:divBdr>
            <w:top w:val="none" w:sz="0" w:space="0" w:color="auto"/>
            <w:left w:val="none" w:sz="0" w:space="0" w:color="auto"/>
            <w:bottom w:val="none" w:sz="0" w:space="0" w:color="auto"/>
            <w:right w:val="none" w:sz="0" w:space="0" w:color="auto"/>
          </w:divBdr>
        </w:div>
        <w:div w:id="1697651796">
          <w:marLeft w:val="0"/>
          <w:marRight w:val="0"/>
          <w:marTop w:val="0"/>
          <w:marBottom w:val="0"/>
          <w:divBdr>
            <w:top w:val="none" w:sz="0" w:space="0" w:color="auto"/>
            <w:left w:val="none" w:sz="0" w:space="0" w:color="auto"/>
            <w:bottom w:val="none" w:sz="0" w:space="0" w:color="auto"/>
            <w:right w:val="none" w:sz="0" w:space="0" w:color="auto"/>
          </w:divBdr>
        </w:div>
        <w:div w:id="1428423433">
          <w:marLeft w:val="0"/>
          <w:marRight w:val="0"/>
          <w:marTop w:val="0"/>
          <w:marBottom w:val="0"/>
          <w:divBdr>
            <w:top w:val="none" w:sz="0" w:space="0" w:color="auto"/>
            <w:left w:val="none" w:sz="0" w:space="0" w:color="auto"/>
            <w:bottom w:val="none" w:sz="0" w:space="0" w:color="auto"/>
            <w:right w:val="none" w:sz="0" w:space="0" w:color="auto"/>
          </w:divBdr>
        </w:div>
        <w:div w:id="67194729">
          <w:marLeft w:val="0"/>
          <w:marRight w:val="0"/>
          <w:marTop w:val="0"/>
          <w:marBottom w:val="0"/>
          <w:divBdr>
            <w:top w:val="none" w:sz="0" w:space="0" w:color="auto"/>
            <w:left w:val="none" w:sz="0" w:space="0" w:color="auto"/>
            <w:bottom w:val="none" w:sz="0" w:space="0" w:color="auto"/>
            <w:right w:val="none" w:sz="0" w:space="0" w:color="auto"/>
          </w:divBdr>
        </w:div>
        <w:div w:id="2146315571">
          <w:marLeft w:val="0"/>
          <w:marRight w:val="0"/>
          <w:marTop w:val="0"/>
          <w:marBottom w:val="0"/>
          <w:divBdr>
            <w:top w:val="none" w:sz="0" w:space="0" w:color="auto"/>
            <w:left w:val="none" w:sz="0" w:space="0" w:color="auto"/>
            <w:bottom w:val="none" w:sz="0" w:space="0" w:color="auto"/>
            <w:right w:val="none" w:sz="0" w:space="0" w:color="auto"/>
          </w:divBdr>
        </w:div>
        <w:div w:id="382599952">
          <w:marLeft w:val="0"/>
          <w:marRight w:val="0"/>
          <w:marTop w:val="0"/>
          <w:marBottom w:val="0"/>
          <w:divBdr>
            <w:top w:val="none" w:sz="0" w:space="0" w:color="auto"/>
            <w:left w:val="none" w:sz="0" w:space="0" w:color="auto"/>
            <w:bottom w:val="none" w:sz="0" w:space="0" w:color="auto"/>
            <w:right w:val="none" w:sz="0" w:space="0" w:color="auto"/>
          </w:divBdr>
        </w:div>
        <w:div w:id="214973446">
          <w:marLeft w:val="0"/>
          <w:marRight w:val="0"/>
          <w:marTop w:val="0"/>
          <w:marBottom w:val="0"/>
          <w:divBdr>
            <w:top w:val="none" w:sz="0" w:space="0" w:color="auto"/>
            <w:left w:val="none" w:sz="0" w:space="0" w:color="auto"/>
            <w:bottom w:val="none" w:sz="0" w:space="0" w:color="auto"/>
            <w:right w:val="none" w:sz="0" w:space="0" w:color="auto"/>
          </w:divBdr>
        </w:div>
        <w:div w:id="1334531905">
          <w:marLeft w:val="0"/>
          <w:marRight w:val="0"/>
          <w:marTop w:val="0"/>
          <w:marBottom w:val="0"/>
          <w:divBdr>
            <w:top w:val="none" w:sz="0" w:space="0" w:color="auto"/>
            <w:left w:val="none" w:sz="0" w:space="0" w:color="auto"/>
            <w:bottom w:val="none" w:sz="0" w:space="0" w:color="auto"/>
            <w:right w:val="none" w:sz="0" w:space="0" w:color="auto"/>
          </w:divBdr>
        </w:div>
        <w:div w:id="2080664560">
          <w:marLeft w:val="0"/>
          <w:marRight w:val="0"/>
          <w:marTop w:val="0"/>
          <w:marBottom w:val="0"/>
          <w:divBdr>
            <w:top w:val="none" w:sz="0" w:space="0" w:color="auto"/>
            <w:left w:val="none" w:sz="0" w:space="0" w:color="auto"/>
            <w:bottom w:val="none" w:sz="0" w:space="0" w:color="auto"/>
            <w:right w:val="none" w:sz="0" w:space="0" w:color="auto"/>
          </w:divBdr>
        </w:div>
        <w:div w:id="1806965396">
          <w:marLeft w:val="0"/>
          <w:marRight w:val="0"/>
          <w:marTop w:val="0"/>
          <w:marBottom w:val="0"/>
          <w:divBdr>
            <w:top w:val="none" w:sz="0" w:space="0" w:color="auto"/>
            <w:left w:val="none" w:sz="0" w:space="0" w:color="auto"/>
            <w:bottom w:val="none" w:sz="0" w:space="0" w:color="auto"/>
            <w:right w:val="none" w:sz="0" w:space="0" w:color="auto"/>
          </w:divBdr>
        </w:div>
        <w:div w:id="721445731">
          <w:marLeft w:val="0"/>
          <w:marRight w:val="0"/>
          <w:marTop w:val="0"/>
          <w:marBottom w:val="0"/>
          <w:divBdr>
            <w:top w:val="none" w:sz="0" w:space="0" w:color="auto"/>
            <w:left w:val="none" w:sz="0" w:space="0" w:color="auto"/>
            <w:bottom w:val="none" w:sz="0" w:space="0" w:color="auto"/>
            <w:right w:val="none" w:sz="0" w:space="0" w:color="auto"/>
          </w:divBdr>
        </w:div>
        <w:div w:id="1943370847">
          <w:marLeft w:val="0"/>
          <w:marRight w:val="0"/>
          <w:marTop w:val="0"/>
          <w:marBottom w:val="0"/>
          <w:divBdr>
            <w:top w:val="none" w:sz="0" w:space="0" w:color="auto"/>
            <w:left w:val="none" w:sz="0" w:space="0" w:color="auto"/>
            <w:bottom w:val="none" w:sz="0" w:space="0" w:color="auto"/>
            <w:right w:val="none" w:sz="0" w:space="0" w:color="auto"/>
          </w:divBdr>
        </w:div>
        <w:div w:id="1744375856">
          <w:marLeft w:val="0"/>
          <w:marRight w:val="0"/>
          <w:marTop w:val="0"/>
          <w:marBottom w:val="0"/>
          <w:divBdr>
            <w:top w:val="none" w:sz="0" w:space="0" w:color="auto"/>
            <w:left w:val="none" w:sz="0" w:space="0" w:color="auto"/>
            <w:bottom w:val="none" w:sz="0" w:space="0" w:color="auto"/>
            <w:right w:val="none" w:sz="0" w:space="0" w:color="auto"/>
          </w:divBdr>
        </w:div>
        <w:div w:id="393895099">
          <w:marLeft w:val="0"/>
          <w:marRight w:val="0"/>
          <w:marTop w:val="0"/>
          <w:marBottom w:val="0"/>
          <w:divBdr>
            <w:top w:val="none" w:sz="0" w:space="0" w:color="auto"/>
            <w:left w:val="none" w:sz="0" w:space="0" w:color="auto"/>
            <w:bottom w:val="none" w:sz="0" w:space="0" w:color="auto"/>
            <w:right w:val="none" w:sz="0" w:space="0" w:color="auto"/>
          </w:divBdr>
        </w:div>
        <w:div w:id="426342994">
          <w:marLeft w:val="0"/>
          <w:marRight w:val="0"/>
          <w:marTop w:val="0"/>
          <w:marBottom w:val="0"/>
          <w:divBdr>
            <w:top w:val="none" w:sz="0" w:space="0" w:color="auto"/>
            <w:left w:val="none" w:sz="0" w:space="0" w:color="auto"/>
            <w:bottom w:val="none" w:sz="0" w:space="0" w:color="auto"/>
            <w:right w:val="none" w:sz="0" w:space="0" w:color="auto"/>
          </w:divBdr>
        </w:div>
        <w:div w:id="895123037">
          <w:marLeft w:val="0"/>
          <w:marRight w:val="0"/>
          <w:marTop w:val="0"/>
          <w:marBottom w:val="0"/>
          <w:divBdr>
            <w:top w:val="none" w:sz="0" w:space="0" w:color="auto"/>
            <w:left w:val="none" w:sz="0" w:space="0" w:color="auto"/>
            <w:bottom w:val="none" w:sz="0" w:space="0" w:color="auto"/>
            <w:right w:val="none" w:sz="0" w:space="0" w:color="auto"/>
          </w:divBdr>
        </w:div>
        <w:div w:id="1774590035">
          <w:marLeft w:val="0"/>
          <w:marRight w:val="0"/>
          <w:marTop w:val="0"/>
          <w:marBottom w:val="0"/>
          <w:divBdr>
            <w:top w:val="none" w:sz="0" w:space="0" w:color="auto"/>
            <w:left w:val="none" w:sz="0" w:space="0" w:color="auto"/>
            <w:bottom w:val="none" w:sz="0" w:space="0" w:color="auto"/>
            <w:right w:val="none" w:sz="0" w:space="0" w:color="auto"/>
          </w:divBdr>
        </w:div>
        <w:div w:id="798836759">
          <w:marLeft w:val="0"/>
          <w:marRight w:val="0"/>
          <w:marTop w:val="0"/>
          <w:marBottom w:val="0"/>
          <w:divBdr>
            <w:top w:val="none" w:sz="0" w:space="0" w:color="auto"/>
            <w:left w:val="none" w:sz="0" w:space="0" w:color="auto"/>
            <w:bottom w:val="none" w:sz="0" w:space="0" w:color="auto"/>
            <w:right w:val="none" w:sz="0" w:space="0" w:color="auto"/>
          </w:divBdr>
        </w:div>
        <w:div w:id="734671459">
          <w:marLeft w:val="0"/>
          <w:marRight w:val="0"/>
          <w:marTop w:val="0"/>
          <w:marBottom w:val="0"/>
          <w:divBdr>
            <w:top w:val="none" w:sz="0" w:space="0" w:color="auto"/>
            <w:left w:val="none" w:sz="0" w:space="0" w:color="auto"/>
            <w:bottom w:val="none" w:sz="0" w:space="0" w:color="auto"/>
            <w:right w:val="none" w:sz="0" w:space="0" w:color="auto"/>
          </w:divBdr>
        </w:div>
        <w:div w:id="193229413">
          <w:marLeft w:val="0"/>
          <w:marRight w:val="0"/>
          <w:marTop w:val="0"/>
          <w:marBottom w:val="0"/>
          <w:divBdr>
            <w:top w:val="none" w:sz="0" w:space="0" w:color="auto"/>
            <w:left w:val="none" w:sz="0" w:space="0" w:color="auto"/>
            <w:bottom w:val="none" w:sz="0" w:space="0" w:color="auto"/>
            <w:right w:val="none" w:sz="0" w:space="0" w:color="auto"/>
          </w:divBdr>
        </w:div>
        <w:div w:id="827552088">
          <w:marLeft w:val="0"/>
          <w:marRight w:val="0"/>
          <w:marTop w:val="0"/>
          <w:marBottom w:val="0"/>
          <w:divBdr>
            <w:top w:val="none" w:sz="0" w:space="0" w:color="auto"/>
            <w:left w:val="none" w:sz="0" w:space="0" w:color="auto"/>
            <w:bottom w:val="none" w:sz="0" w:space="0" w:color="auto"/>
            <w:right w:val="none" w:sz="0" w:space="0" w:color="auto"/>
          </w:divBdr>
        </w:div>
        <w:div w:id="1470367725">
          <w:marLeft w:val="0"/>
          <w:marRight w:val="0"/>
          <w:marTop w:val="0"/>
          <w:marBottom w:val="0"/>
          <w:divBdr>
            <w:top w:val="none" w:sz="0" w:space="0" w:color="auto"/>
            <w:left w:val="none" w:sz="0" w:space="0" w:color="auto"/>
            <w:bottom w:val="none" w:sz="0" w:space="0" w:color="auto"/>
            <w:right w:val="none" w:sz="0" w:space="0" w:color="auto"/>
          </w:divBdr>
        </w:div>
        <w:div w:id="293486305">
          <w:marLeft w:val="0"/>
          <w:marRight w:val="0"/>
          <w:marTop w:val="0"/>
          <w:marBottom w:val="0"/>
          <w:divBdr>
            <w:top w:val="none" w:sz="0" w:space="0" w:color="auto"/>
            <w:left w:val="none" w:sz="0" w:space="0" w:color="auto"/>
            <w:bottom w:val="none" w:sz="0" w:space="0" w:color="auto"/>
            <w:right w:val="none" w:sz="0" w:space="0" w:color="auto"/>
          </w:divBdr>
        </w:div>
        <w:div w:id="1343580473">
          <w:marLeft w:val="0"/>
          <w:marRight w:val="0"/>
          <w:marTop w:val="0"/>
          <w:marBottom w:val="0"/>
          <w:divBdr>
            <w:top w:val="none" w:sz="0" w:space="0" w:color="auto"/>
            <w:left w:val="none" w:sz="0" w:space="0" w:color="auto"/>
            <w:bottom w:val="none" w:sz="0" w:space="0" w:color="auto"/>
            <w:right w:val="none" w:sz="0" w:space="0" w:color="auto"/>
          </w:divBdr>
        </w:div>
        <w:div w:id="1336036632">
          <w:marLeft w:val="0"/>
          <w:marRight w:val="0"/>
          <w:marTop w:val="0"/>
          <w:marBottom w:val="0"/>
          <w:divBdr>
            <w:top w:val="none" w:sz="0" w:space="0" w:color="auto"/>
            <w:left w:val="none" w:sz="0" w:space="0" w:color="auto"/>
            <w:bottom w:val="none" w:sz="0" w:space="0" w:color="auto"/>
            <w:right w:val="none" w:sz="0" w:space="0" w:color="auto"/>
          </w:divBdr>
        </w:div>
        <w:div w:id="858934170">
          <w:marLeft w:val="0"/>
          <w:marRight w:val="0"/>
          <w:marTop w:val="0"/>
          <w:marBottom w:val="0"/>
          <w:divBdr>
            <w:top w:val="none" w:sz="0" w:space="0" w:color="auto"/>
            <w:left w:val="none" w:sz="0" w:space="0" w:color="auto"/>
            <w:bottom w:val="none" w:sz="0" w:space="0" w:color="auto"/>
            <w:right w:val="none" w:sz="0" w:space="0" w:color="auto"/>
          </w:divBdr>
        </w:div>
        <w:div w:id="2021392911">
          <w:marLeft w:val="0"/>
          <w:marRight w:val="0"/>
          <w:marTop w:val="0"/>
          <w:marBottom w:val="0"/>
          <w:divBdr>
            <w:top w:val="none" w:sz="0" w:space="0" w:color="auto"/>
            <w:left w:val="none" w:sz="0" w:space="0" w:color="auto"/>
            <w:bottom w:val="none" w:sz="0" w:space="0" w:color="auto"/>
            <w:right w:val="none" w:sz="0" w:space="0" w:color="auto"/>
          </w:divBdr>
        </w:div>
        <w:div w:id="2061973723">
          <w:marLeft w:val="0"/>
          <w:marRight w:val="0"/>
          <w:marTop w:val="0"/>
          <w:marBottom w:val="0"/>
          <w:divBdr>
            <w:top w:val="none" w:sz="0" w:space="0" w:color="auto"/>
            <w:left w:val="none" w:sz="0" w:space="0" w:color="auto"/>
            <w:bottom w:val="none" w:sz="0" w:space="0" w:color="auto"/>
            <w:right w:val="none" w:sz="0" w:space="0" w:color="auto"/>
          </w:divBdr>
        </w:div>
        <w:div w:id="1309165052">
          <w:marLeft w:val="0"/>
          <w:marRight w:val="0"/>
          <w:marTop w:val="0"/>
          <w:marBottom w:val="0"/>
          <w:divBdr>
            <w:top w:val="none" w:sz="0" w:space="0" w:color="auto"/>
            <w:left w:val="none" w:sz="0" w:space="0" w:color="auto"/>
            <w:bottom w:val="none" w:sz="0" w:space="0" w:color="auto"/>
            <w:right w:val="none" w:sz="0" w:space="0" w:color="auto"/>
          </w:divBdr>
        </w:div>
        <w:div w:id="34474849">
          <w:marLeft w:val="0"/>
          <w:marRight w:val="0"/>
          <w:marTop w:val="0"/>
          <w:marBottom w:val="0"/>
          <w:divBdr>
            <w:top w:val="none" w:sz="0" w:space="0" w:color="auto"/>
            <w:left w:val="none" w:sz="0" w:space="0" w:color="auto"/>
            <w:bottom w:val="none" w:sz="0" w:space="0" w:color="auto"/>
            <w:right w:val="none" w:sz="0" w:space="0" w:color="auto"/>
          </w:divBdr>
        </w:div>
        <w:div w:id="89670576">
          <w:marLeft w:val="0"/>
          <w:marRight w:val="0"/>
          <w:marTop w:val="0"/>
          <w:marBottom w:val="0"/>
          <w:divBdr>
            <w:top w:val="none" w:sz="0" w:space="0" w:color="auto"/>
            <w:left w:val="none" w:sz="0" w:space="0" w:color="auto"/>
            <w:bottom w:val="none" w:sz="0" w:space="0" w:color="auto"/>
            <w:right w:val="none" w:sz="0" w:space="0" w:color="auto"/>
          </w:divBdr>
        </w:div>
        <w:div w:id="1631668440">
          <w:marLeft w:val="0"/>
          <w:marRight w:val="0"/>
          <w:marTop w:val="0"/>
          <w:marBottom w:val="0"/>
          <w:divBdr>
            <w:top w:val="none" w:sz="0" w:space="0" w:color="auto"/>
            <w:left w:val="none" w:sz="0" w:space="0" w:color="auto"/>
            <w:bottom w:val="none" w:sz="0" w:space="0" w:color="auto"/>
            <w:right w:val="none" w:sz="0" w:space="0" w:color="auto"/>
          </w:divBdr>
        </w:div>
        <w:div w:id="288050226">
          <w:marLeft w:val="0"/>
          <w:marRight w:val="0"/>
          <w:marTop w:val="0"/>
          <w:marBottom w:val="0"/>
          <w:divBdr>
            <w:top w:val="none" w:sz="0" w:space="0" w:color="auto"/>
            <w:left w:val="none" w:sz="0" w:space="0" w:color="auto"/>
            <w:bottom w:val="none" w:sz="0" w:space="0" w:color="auto"/>
            <w:right w:val="none" w:sz="0" w:space="0" w:color="auto"/>
          </w:divBdr>
        </w:div>
        <w:div w:id="922297819">
          <w:marLeft w:val="0"/>
          <w:marRight w:val="0"/>
          <w:marTop w:val="0"/>
          <w:marBottom w:val="0"/>
          <w:divBdr>
            <w:top w:val="none" w:sz="0" w:space="0" w:color="auto"/>
            <w:left w:val="none" w:sz="0" w:space="0" w:color="auto"/>
            <w:bottom w:val="none" w:sz="0" w:space="0" w:color="auto"/>
            <w:right w:val="none" w:sz="0" w:space="0" w:color="auto"/>
          </w:divBdr>
        </w:div>
      </w:divsChild>
    </w:div>
    <w:div w:id="1354305839">
      <w:bodyDiv w:val="1"/>
      <w:marLeft w:val="0"/>
      <w:marRight w:val="0"/>
      <w:marTop w:val="0"/>
      <w:marBottom w:val="0"/>
      <w:divBdr>
        <w:top w:val="none" w:sz="0" w:space="0" w:color="auto"/>
        <w:left w:val="none" w:sz="0" w:space="0" w:color="auto"/>
        <w:bottom w:val="none" w:sz="0" w:space="0" w:color="auto"/>
        <w:right w:val="none" w:sz="0" w:space="0" w:color="auto"/>
      </w:divBdr>
    </w:div>
    <w:div w:id="1410881689">
      <w:bodyDiv w:val="1"/>
      <w:marLeft w:val="0"/>
      <w:marRight w:val="0"/>
      <w:marTop w:val="0"/>
      <w:marBottom w:val="0"/>
      <w:divBdr>
        <w:top w:val="none" w:sz="0" w:space="0" w:color="auto"/>
        <w:left w:val="none" w:sz="0" w:space="0" w:color="auto"/>
        <w:bottom w:val="none" w:sz="0" w:space="0" w:color="auto"/>
        <w:right w:val="none" w:sz="0" w:space="0" w:color="auto"/>
      </w:divBdr>
    </w:div>
    <w:div w:id="1579361871">
      <w:bodyDiv w:val="1"/>
      <w:marLeft w:val="0"/>
      <w:marRight w:val="0"/>
      <w:marTop w:val="0"/>
      <w:marBottom w:val="0"/>
      <w:divBdr>
        <w:top w:val="none" w:sz="0" w:space="0" w:color="auto"/>
        <w:left w:val="none" w:sz="0" w:space="0" w:color="auto"/>
        <w:bottom w:val="none" w:sz="0" w:space="0" w:color="auto"/>
        <w:right w:val="none" w:sz="0" w:space="0" w:color="auto"/>
      </w:divBdr>
    </w:div>
    <w:div w:id="1609579345">
      <w:bodyDiv w:val="1"/>
      <w:marLeft w:val="0"/>
      <w:marRight w:val="0"/>
      <w:marTop w:val="0"/>
      <w:marBottom w:val="0"/>
      <w:divBdr>
        <w:top w:val="none" w:sz="0" w:space="0" w:color="auto"/>
        <w:left w:val="none" w:sz="0" w:space="0" w:color="auto"/>
        <w:bottom w:val="none" w:sz="0" w:space="0" w:color="auto"/>
        <w:right w:val="none" w:sz="0" w:space="0" w:color="auto"/>
      </w:divBdr>
      <w:divsChild>
        <w:div w:id="654838039">
          <w:marLeft w:val="0"/>
          <w:marRight w:val="0"/>
          <w:marTop w:val="0"/>
          <w:marBottom w:val="0"/>
          <w:divBdr>
            <w:top w:val="none" w:sz="0" w:space="0" w:color="auto"/>
            <w:left w:val="none" w:sz="0" w:space="0" w:color="auto"/>
            <w:bottom w:val="none" w:sz="0" w:space="0" w:color="auto"/>
            <w:right w:val="none" w:sz="0" w:space="0" w:color="auto"/>
          </w:divBdr>
        </w:div>
        <w:div w:id="1110511031">
          <w:marLeft w:val="0"/>
          <w:marRight w:val="0"/>
          <w:marTop w:val="0"/>
          <w:marBottom w:val="0"/>
          <w:divBdr>
            <w:top w:val="none" w:sz="0" w:space="0" w:color="auto"/>
            <w:left w:val="none" w:sz="0" w:space="0" w:color="auto"/>
            <w:bottom w:val="none" w:sz="0" w:space="0" w:color="auto"/>
            <w:right w:val="none" w:sz="0" w:space="0" w:color="auto"/>
          </w:divBdr>
        </w:div>
        <w:div w:id="915897321">
          <w:marLeft w:val="0"/>
          <w:marRight w:val="0"/>
          <w:marTop w:val="0"/>
          <w:marBottom w:val="0"/>
          <w:divBdr>
            <w:top w:val="none" w:sz="0" w:space="0" w:color="auto"/>
            <w:left w:val="none" w:sz="0" w:space="0" w:color="auto"/>
            <w:bottom w:val="none" w:sz="0" w:space="0" w:color="auto"/>
            <w:right w:val="none" w:sz="0" w:space="0" w:color="auto"/>
          </w:divBdr>
        </w:div>
        <w:div w:id="1200051438">
          <w:marLeft w:val="0"/>
          <w:marRight w:val="0"/>
          <w:marTop w:val="0"/>
          <w:marBottom w:val="0"/>
          <w:divBdr>
            <w:top w:val="none" w:sz="0" w:space="0" w:color="auto"/>
            <w:left w:val="none" w:sz="0" w:space="0" w:color="auto"/>
            <w:bottom w:val="none" w:sz="0" w:space="0" w:color="auto"/>
            <w:right w:val="none" w:sz="0" w:space="0" w:color="auto"/>
          </w:divBdr>
        </w:div>
        <w:div w:id="1077287896">
          <w:marLeft w:val="0"/>
          <w:marRight w:val="0"/>
          <w:marTop w:val="0"/>
          <w:marBottom w:val="0"/>
          <w:divBdr>
            <w:top w:val="none" w:sz="0" w:space="0" w:color="auto"/>
            <w:left w:val="none" w:sz="0" w:space="0" w:color="auto"/>
            <w:bottom w:val="none" w:sz="0" w:space="0" w:color="auto"/>
            <w:right w:val="none" w:sz="0" w:space="0" w:color="auto"/>
          </w:divBdr>
        </w:div>
        <w:div w:id="1203901090">
          <w:marLeft w:val="0"/>
          <w:marRight w:val="0"/>
          <w:marTop w:val="0"/>
          <w:marBottom w:val="0"/>
          <w:divBdr>
            <w:top w:val="none" w:sz="0" w:space="0" w:color="auto"/>
            <w:left w:val="none" w:sz="0" w:space="0" w:color="auto"/>
            <w:bottom w:val="none" w:sz="0" w:space="0" w:color="auto"/>
            <w:right w:val="none" w:sz="0" w:space="0" w:color="auto"/>
          </w:divBdr>
        </w:div>
        <w:div w:id="1412852359">
          <w:marLeft w:val="0"/>
          <w:marRight w:val="0"/>
          <w:marTop w:val="0"/>
          <w:marBottom w:val="0"/>
          <w:divBdr>
            <w:top w:val="none" w:sz="0" w:space="0" w:color="auto"/>
            <w:left w:val="none" w:sz="0" w:space="0" w:color="auto"/>
            <w:bottom w:val="none" w:sz="0" w:space="0" w:color="auto"/>
            <w:right w:val="none" w:sz="0" w:space="0" w:color="auto"/>
          </w:divBdr>
        </w:div>
        <w:div w:id="1842312589">
          <w:marLeft w:val="0"/>
          <w:marRight w:val="0"/>
          <w:marTop w:val="0"/>
          <w:marBottom w:val="0"/>
          <w:divBdr>
            <w:top w:val="none" w:sz="0" w:space="0" w:color="auto"/>
            <w:left w:val="none" w:sz="0" w:space="0" w:color="auto"/>
            <w:bottom w:val="none" w:sz="0" w:space="0" w:color="auto"/>
            <w:right w:val="none" w:sz="0" w:space="0" w:color="auto"/>
          </w:divBdr>
        </w:div>
        <w:div w:id="1006706649">
          <w:marLeft w:val="0"/>
          <w:marRight w:val="0"/>
          <w:marTop w:val="0"/>
          <w:marBottom w:val="0"/>
          <w:divBdr>
            <w:top w:val="none" w:sz="0" w:space="0" w:color="auto"/>
            <w:left w:val="none" w:sz="0" w:space="0" w:color="auto"/>
            <w:bottom w:val="none" w:sz="0" w:space="0" w:color="auto"/>
            <w:right w:val="none" w:sz="0" w:space="0" w:color="auto"/>
          </w:divBdr>
        </w:div>
        <w:div w:id="1808428801">
          <w:marLeft w:val="0"/>
          <w:marRight w:val="0"/>
          <w:marTop w:val="0"/>
          <w:marBottom w:val="0"/>
          <w:divBdr>
            <w:top w:val="none" w:sz="0" w:space="0" w:color="auto"/>
            <w:left w:val="none" w:sz="0" w:space="0" w:color="auto"/>
            <w:bottom w:val="none" w:sz="0" w:space="0" w:color="auto"/>
            <w:right w:val="none" w:sz="0" w:space="0" w:color="auto"/>
          </w:divBdr>
        </w:div>
        <w:div w:id="875505507">
          <w:marLeft w:val="0"/>
          <w:marRight w:val="0"/>
          <w:marTop w:val="0"/>
          <w:marBottom w:val="0"/>
          <w:divBdr>
            <w:top w:val="none" w:sz="0" w:space="0" w:color="auto"/>
            <w:left w:val="none" w:sz="0" w:space="0" w:color="auto"/>
            <w:bottom w:val="none" w:sz="0" w:space="0" w:color="auto"/>
            <w:right w:val="none" w:sz="0" w:space="0" w:color="auto"/>
          </w:divBdr>
        </w:div>
        <w:div w:id="487212458">
          <w:marLeft w:val="0"/>
          <w:marRight w:val="0"/>
          <w:marTop w:val="0"/>
          <w:marBottom w:val="0"/>
          <w:divBdr>
            <w:top w:val="none" w:sz="0" w:space="0" w:color="auto"/>
            <w:left w:val="none" w:sz="0" w:space="0" w:color="auto"/>
            <w:bottom w:val="none" w:sz="0" w:space="0" w:color="auto"/>
            <w:right w:val="none" w:sz="0" w:space="0" w:color="auto"/>
          </w:divBdr>
        </w:div>
        <w:div w:id="794064016">
          <w:marLeft w:val="0"/>
          <w:marRight w:val="0"/>
          <w:marTop w:val="0"/>
          <w:marBottom w:val="0"/>
          <w:divBdr>
            <w:top w:val="none" w:sz="0" w:space="0" w:color="auto"/>
            <w:left w:val="none" w:sz="0" w:space="0" w:color="auto"/>
            <w:bottom w:val="none" w:sz="0" w:space="0" w:color="auto"/>
            <w:right w:val="none" w:sz="0" w:space="0" w:color="auto"/>
          </w:divBdr>
        </w:div>
      </w:divsChild>
    </w:div>
    <w:div w:id="1713533824">
      <w:bodyDiv w:val="1"/>
      <w:marLeft w:val="0"/>
      <w:marRight w:val="0"/>
      <w:marTop w:val="0"/>
      <w:marBottom w:val="0"/>
      <w:divBdr>
        <w:top w:val="none" w:sz="0" w:space="0" w:color="auto"/>
        <w:left w:val="none" w:sz="0" w:space="0" w:color="auto"/>
        <w:bottom w:val="none" w:sz="0" w:space="0" w:color="auto"/>
        <w:right w:val="none" w:sz="0" w:space="0" w:color="auto"/>
      </w:divBdr>
    </w:div>
    <w:div w:id="1733308842">
      <w:bodyDiv w:val="1"/>
      <w:marLeft w:val="0"/>
      <w:marRight w:val="0"/>
      <w:marTop w:val="0"/>
      <w:marBottom w:val="0"/>
      <w:divBdr>
        <w:top w:val="none" w:sz="0" w:space="0" w:color="auto"/>
        <w:left w:val="none" w:sz="0" w:space="0" w:color="auto"/>
        <w:bottom w:val="none" w:sz="0" w:space="0" w:color="auto"/>
        <w:right w:val="none" w:sz="0" w:space="0" w:color="auto"/>
      </w:divBdr>
    </w:div>
    <w:div w:id="1825006572">
      <w:bodyDiv w:val="1"/>
      <w:marLeft w:val="0"/>
      <w:marRight w:val="0"/>
      <w:marTop w:val="0"/>
      <w:marBottom w:val="0"/>
      <w:divBdr>
        <w:top w:val="none" w:sz="0" w:space="0" w:color="auto"/>
        <w:left w:val="none" w:sz="0" w:space="0" w:color="auto"/>
        <w:bottom w:val="none" w:sz="0" w:space="0" w:color="auto"/>
        <w:right w:val="none" w:sz="0" w:space="0" w:color="auto"/>
      </w:divBdr>
    </w:div>
    <w:div w:id="1967351377">
      <w:bodyDiv w:val="1"/>
      <w:marLeft w:val="0"/>
      <w:marRight w:val="0"/>
      <w:marTop w:val="0"/>
      <w:marBottom w:val="0"/>
      <w:divBdr>
        <w:top w:val="none" w:sz="0" w:space="0" w:color="auto"/>
        <w:left w:val="none" w:sz="0" w:space="0" w:color="auto"/>
        <w:bottom w:val="none" w:sz="0" w:space="0" w:color="auto"/>
        <w:right w:val="none" w:sz="0" w:space="0" w:color="auto"/>
      </w:divBdr>
      <w:divsChild>
        <w:div w:id="170067932">
          <w:marLeft w:val="0"/>
          <w:marRight w:val="0"/>
          <w:marTop w:val="0"/>
          <w:marBottom w:val="0"/>
          <w:divBdr>
            <w:top w:val="none" w:sz="0" w:space="0" w:color="auto"/>
            <w:left w:val="none" w:sz="0" w:space="0" w:color="auto"/>
            <w:bottom w:val="none" w:sz="0" w:space="0" w:color="auto"/>
            <w:right w:val="none" w:sz="0" w:space="0" w:color="auto"/>
          </w:divBdr>
        </w:div>
        <w:div w:id="220989030">
          <w:marLeft w:val="0"/>
          <w:marRight w:val="0"/>
          <w:marTop w:val="0"/>
          <w:marBottom w:val="0"/>
          <w:divBdr>
            <w:top w:val="none" w:sz="0" w:space="0" w:color="auto"/>
            <w:left w:val="none" w:sz="0" w:space="0" w:color="auto"/>
            <w:bottom w:val="none" w:sz="0" w:space="0" w:color="auto"/>
            <w:right w:val="none" w:sz="0" w:space="0" w:color="auto"/>
          </w:divBdr>
        </w:div>
        <w:div w:id="19088766">
          <w:marLeft w:val="0"/>
          <w:marRight w:val="0"/>
          <w:marTop w:val="0"/>
          <w:marBottom w:val="0"/>
          <w:divBdr>
            <w:top w:val="none" w:sz="0" w:space="0" w:color="auto"/>
            <w:left w:val="none" w:sz="0" w:space="0" w:color="auto"/>
            <w:bottom w:val="none" w:sz="0" w:space="0" w:color="auto"/>
            <w:right w:val="none" w:sz="0" w:space="0" w:color="auto"/>
          </w:divBdr>
        </w:div>
        <w:div w:id="263391345">
          <w:marLeft w:val="0"/>
          <w:marRight w:val="0"/>
          <w:marTop w:val="0"/>
          <w:marBottom w:val="0"/>
          <w:divBdr>
            <w:top w:val="none" w:sz="0" w:space="0" w:color="auto"/>
            <w:left w:val="none" w:sz="0" w:space="0" w:color="auto"/>
            <w:bottom w:val="none" w:sz="0" w:space="0" w:color="auto"/>
            <w:right w:val="none" w:sz="0" w:space="0" w:color="auto"/>
          </w:divBdr>
        </w:div>
        <w:div w:id="1614290977">
          <w:marLeft w:val="0"/>
          <w:marRight w:val="0"/>
          <w:marTop w:val="0"/>
          <w:marBottom w:val="0"/>
          <w:divBdr>
            <w:top w:val="none" w:sz="0" w:space="0" w:color="auto"/>
            <w:left w:val="none" w:sz="0" w:space="0" w:color="auto"/>
            <w:bottom w:val="none" w:sz="0" w:space="0" w:color="auto"/>
            <w:right w:val="none" w:sz="0" w:space="0" w:color="auto"/>
          </w:divBdr>
        </w:div>
        <w:div w:id="470488483">
          <w:marLeft w:val="0"/>
          <w:marRight w:val="0"/>
          <w:marTop w:val="0"/>
          <w:marBottom w:val="0"/>
          <w:divBdr>
            <w:top w:val="none" w:sz="0" w:space="0" w:color="auto"/>
            <w:left w:val="none" w:sz="0" w:space="0" w:color="auto"/>
            <w:bottom w:val="none" w:sz="0" w:space="0" w:color="auto"/>
            <w:right w:val="none" w:sz="0" w:space="0" w:color="auto"/>
          </w:divBdr>
        </w:div>
        <w:div w:id="429937996">
          <w:marLeft w:val="0"/>
          <w:marRight w:val="0"/>
          <w:marTop w:val="0"/>
          <w:marBottom w:val="0"/>
          <w:divBdr>
            <w:top w:val="none" w:sz="0" w:space="0" w:color="auto"/>
            <w:left w:val="none" w:sz="0" w:space="0" w:color="auto"/>
            <w:bottom w:val="none" w:sz="0" w:space="0" w:color="auto"/>
            <w:right w:val="none" w:sz="0" w:space="0" w:color="auto"/>
          </w:divBdr>
        </w:div>
        <w:div w:id="1803110864">
          <w:marLeft w:val="0"/>
          <w:marRight w:val="0"/>
          <w:marTop w:val="0"/>
          <w:marBottom w:val="0"/>
          <w:divBdr>
            <w:top w:val="none" w:sz="0" w:space="0" w:color="auto"/>
            <w:left w:val="none" w:sz="0" w:space="0" w:color="auto"/>
            <w:bottom w:val="none" w:sz="0" w:space="0" w:color="auto"/>
            <w:right w:val="none" w:sz="0" w:space="0" w:color="auto"/>
          </w:divBdr>
        </w:div>
        <w:div w:id="1038318520">
          <w:marLeft w:val="0"/>
          <w:marRight w:val="0"/>
          <w:marTop w:val="0"/>
          <w:marBottom w:val="0"/>
          <w:divBdr>
            <w:top w:val="none" w:sz="0" w:space="0" w:color="auto"/>
            <w:left w:val="none" w:sz="0" w:space="0" w:color="auto"/>
            <w:bottom w:val="none" w:sz="0" w:space="0" w:color="auto"/>
            <w:right w:val="none" w:sz="0" w:space="0" w:color="auto"/>
          </w:divBdr>
        </w:div>
        <w:div w:id="1852405635">
          <w:marLeft w:val="0"/>
          <w:marRight w:val="0"/>
          <w:marTop w:val="0"/>
          <w:marBottom w:val="0"/>
          <w:divBdr>
            <w:top w:val="none" w:sz="0" w:space="0" w:color="auto"/>
            <w:left w:val="none" w:sz="0" w:space="0" w:color="auto"/>
            <w:bottom w:val="none" w:sz="0" w:space="0" w:color="auto"/>
            <w:right w:val="none" w:sz="0" w:space="0" w:color="auto"/>
          </w:divBdr>
        </w:div>
        <w:div w:id="2069179622">
          <w:marLeft w:val="0"/>
          <w:marRight w:val="0"/>
          <w:marTop w:val="0"/>
          <w:marBottom w:val="0"/>
          <w:divBdr>
            <w:top w:val="none" w:sz="0" w:space="0" w:color="auto"/>
            <w:left w:val="none" w:sz="0" w:space="0" w:color="auto"/>
            <w:bottom w:val="none" w:sz="0" w:space="0" w:color="auto"/>
            <w:right w:val="none" w:sz="0" w:space="0" w:color="auto"/>
          </w:divBdr>
        </w:div>
        <w:div w:id="2128162476">
          <w:marLeft w:val="0"/>
          <w:marRight w:val="0"/>
          <w:marTop w:val="0"/>
          <w:marBottom w:val="0"/>
          <w:divBdr>
            <w:top w:val="none" w:sz="0" w:space="0" w:color="auto"/>
            <w:left w:val="none" w:sz="0" w:space="0" w:color="auto"/>
            <w:bottom w:val="none" w:sz="0" w:space="0" w:color="auto"/>
            <w:right w:val="none" w:sz="0" w:space="0" w:color="auto"/>
          </w:divBdr>
        </w:div>
        <w:div w:id="236012943">
          <w:marLeft w:val="0"/>
          <w:marRight w:val="0"/>
          <w:marTop w:val="0"/>
          <w:marBottom w:val="0"/>
          <w:divBdr>
            <w:top w:val="none" w:sz="0" w:space="0" w:color="auto"/>
            <w:left w:val="none" w:sz="0" w:space="0" w:color="auto"/>
            <w:bottom w:val="none" w:sz="0" w:space="0" w:color="auto"/>
            <w:right w:val="none" w:sz="0" w:space="0" w:color="auto"/>
          </w:divBdr>
        </w:div>
        <w:div w:id="147022060">
          <w:marLeft w:val="0"/>
          <w:marRight w:val="0"/>
          <w:marTop w:val="0"/>
          <w:marBottom w:val="0"/>
          <w:divBdr>
            <w:top w:val="none" w:sz="0" w:space="0" w:color="auto"/>
            <w:left w:val="none" w:sz="0" w:space="0" w:color="auto"/>
            <w:bottom w:val="none" w:sz="0" w:space="0" w:color="auto"/>
            <w:right w:val="none" w:sz="0" w:space="0" w:color="auto"/>
          </w:divBdr>
        </w:div>
        <w:div w:id="1498613667">
          <w:marLeft w:val="0"/>
          <w:marRight w:val="0"/>
          <w:marTop w:val="0"/>
          <w:marBottom w:val="0"/>
          <w:divBdr>
            <w:top w:val="none" w:sz="0" w:space="0" w:color="auto"/>
            <w:left w:val="none" w:sz="0" w:space="0" w:color="auto"/>
            <w:bottom w:val="none" w:sz="0" w:space="0" w:color="auto"/>
            <w:right w:val="none" w:sz="0" w:space="0" w:color="auto"/>
          </w:divBdr>
        </w:div>
        <w:div w:id="98843149">
          <w:marLeft w:val="0"/>
          <w:marRight w:val="0"/>
          <w:marTop w:val="0"/>
          <w:marBottom w:val="0"/>
          <w:divBdr>
            <w:top w:val="none" w:sz="0" w:space="0" w:color="auto"/>
            <w:left w:val="none" w:sz="0" w:space="0" w:color="auto"/>
            <w:bottom w:val="none" w:sz="0" w:space="0" w:color="auto"/>
            <w:right w:val="none" w:sz="0" w:space="0" w:color="auto"/>
          </w:divBdr>
        </w:div>
        <w:div w:id="268202414">
          <w:marLeft w:val="0"/>
          <w:marRight w:val="0"/>
          <w:marTop w:val="0"/>
          <w:marBottom w:val="0"/>
          <w:divBdr>
            <w:top w:val="none" w:sz="0" w:space="0" w:color="auto"/>
            <w:left w:val="none" w:sz="0" w:space="0" w:color="auto"/>
            <w:bottom w:val="none" w:sz="0" w:space="0" w:color="auto"/>
            <w:right w:val="none" w:sz="0" w:space="0" w:color="auto"/>
          </w:divBdr>
        </w:div>
        <w:div w:id="1085955290">
          <w:marLeft w:val="0"/>
          <w:marRight w:val="0"/>
          <w:marTop w:val="0"/>
          <w:marBottom w:val="0"/>
          <w:divBdr>
            <w:top w:val="none" w:sz="0" w:space="0" w:color="auto"/>
            <w:left w:val="none" w:sz="0" w:space="0" w:color="auto"/>
            <w:bottom w:val="none" w:sz="0" w:space="0" w:color="auto"/>
            <w:right w:val="none" w:sz="0" w:space="0" w:color="auto"/>
          </w:divBdr>
        </w:div>
        <w:div w:id="1264847251">
          <w:marLeft w:val="0"/>
          <w:marRight w:val="0"/>
          <w:marTop w:val="0"/>
          <w:marBottom w:val="0"/>
          <w:divBdr>
            <w:top w:val="none" w:sz="0" w:space="0" w:color="auto"/>
            <w:left w:val="none" w:sz="0" w:space="0" w:color="auto"/>
            <w:bottom w:val="none" w:sz="0" w:space="0" w:color="auto"/>
            <w:right w:val="none" w:sz="0" w:space="0" w:color="auto"/>
          </w:divBdr>
        </w:div>
        <w:div w:id="1383406121">
          <w:marLeft w:val="0"/>
          <w:marRight w:val="0"/>
          <w:marTop w:val="0"/>
          <w:marBottom w:val="0"/>
          <w:divBdr>
            <w:top w:val="none" w:sz="0" w:space="0" w:color="auto"/>
            <w:left w:val="none" w:sz="0" w:space="0" w:color="auto"/>
            <w:bottom w:val="none" w:sz="0" w:space="0" w:color="auto"/>
            <w:right w:val="none" w:sz="0" w:space="0" w:color="auto"/>
          </w:divBdr>
        </w:div>
        <w:div w:id="809517295">
          <w:marLeft w:val="0"/>
          <w:marRight w:val="0"/>
          <w:marTop w:val="0"/>
          <w:marBottom w:val="0"/>
          <w:divBdr>
            <w:top w:val="none" w:sz="0" w:space="0" w:color="auto"/>
            <w:left w:val="none" w:sz="0" w:space="0" w:color="auto"/>
            <w:bottom w:val="none" w:sz="0" w:space="0" w:color="auto"/>
            <w:right w:val="none" w:sz="0" w:space="0" w:color="auto"/>
          </w:divBdr>
        </w:div>
        <w:div w:id="859395111">
          <w:marLeft w:val="0"/>
          <w:marRight w:val="0"/>
          <w:marTop w:val="0"/>
          <w:marBottom w:val="0"/>
          <w:divBdr>
            <w:top w:val="none" w:sz="0" w:space="0" w:color="auto"/>
            <w:left w:val="none" w:sz="0" w:space="0" w:color="auto"/>
            <w:bottom w:val="none" w:sz="0" w:space="0" w:color="auto"/>
            <w:right w:val="none" w:sz="0" w:space="0" w:color="auto"/>
          </w:divBdr>
        </w:div>
        <w:div w:id="1915384802">
          <w:marLeft w:val="0"/>
          <w:marRight w:val="0"/>
          <w:marTop w:val="0"/>
          <w:marBottom w:val="0"/>
          <w:divBdr>
            <w:top w:val="none" w:sz="0" w:space="0" w:color="auto"/>
            <w:left w:val="none" w:sz="0" w:space="0" w:color="auto"/>
            <w:bottom w:val="none" w:sz="0" w:space="0" w:color="auto"/>
            <w:right w:val="none" w:sz="0" w:space="0" w:color="auto"/>
          </w:divBdr>
        </w:div>
        <w:div w:id="1607345447">
          <w:marLeft w:val="0"/>
          <w:marRight w:val="0"/>
          <w:marTop w:val="0"/>
          <w:marBottom w:val="0"/>
          <w:divBdr>
            <w:top w:val="none" w:sz="0" w:space="0" w:color="auto"/>
            <w:left w:val="none" w:sz="0" w:space="0" w:color="auto"/>
            <w:bottom w:val="none" w:sz="0" w:space="0" w:color="auto"/>
            <w:right w:val="none" w:sz="0" w:space="0" w:color="auto"/>
          </w:divBdr>
        </w:div>
        <w:div w:id="1720936438">
          <w:marLeft w:val="0"/>
          <w:marRight w:val="0"/>
          <w:marTop w:val="0"/>
          <w:marBottom w:val="0"/>
          <w:divBdr>
            <w:top w:val="none" w:sz="0" w:space="0" w:color="auto"/>
            <w:left w:val="none" w:sz="0" w:space="0" w:color="auto"/>
            <w:bottom w:val="none" w:sz="0" w:space="0" w:color="auto"/>
            <w:right w:val="none" w:sz="0" w:space="0" w:color="auto"/>
          </w:divBdr>
        </w:div>
      </w:divsChild>
    </w:div>
    <w:div w:id="2043049691">
      <w:bodyDiv w:val="1"/>
      <w:marLeft w:val="0"/>
      <w:marRight w:val="0"/>
      <w:marTop w:val="0"/>
      <w:marBottom w:val="0"/>
      <w:divBdr>
        <w:top w:val="none" w:sz="0" w:space="0" w:color="auto"/>
        <w:left w:val="none" w:sz="0" w:space="0" w:color="auto"/>
        <w:bottom w:val="none" w:sz="0" w:space="0" w:color="auto"/>
        <w:right w:val="none" w:sz="0" w:space="0" w:color="auto"/>
      </w:divBdr>
    </w:div>
    <w:div w:id="20538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tena.listaeditais.com.br/" TargetMode="External"/><Relationship Id="rId18" Type="http://schemas.openxmlformats.org/officeDocument/2006/relationships/hyperlink" Target="http://atena.listaeditais.com.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racodotrombudo.sc.gov.br" TargetMode="External"/><Relationship Id="rId17" Type="http://schemas.openxmlformats.org/officeDocument/2006/relationships/hyperlink" Target="http://atena.listaeditais.com.br/" TargetMode="External"/><Relationship Id="rId2" Type="http://schemas.openxmlformats.org/officeDocument/2006/relationships/numbering" Target="numbering.xml"/><Relationship Id="rId16" Type="http://schemas.openxmlformats.org/officeDocument/2006/relationships/hyperlink" Target="http://www.bracodotrombudo.sc.gov.br" TargetMode="External"/><Relationship Id="rId20" Type="http://schemas.openxmlformats.org/officeDocument/2006/relationships/hyperlink" Target="http://www.bracodotrombudo.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tena.listaeditais.com.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tena.listaeditais.com.br/" TargetMode="External"/><Relationship Id="rId23" Type="http://schemas.openxmlformats.org/officeDocument/2006/relationships/fontTable" Target="fontTable.xml"/><Relationship Id="rId10" Type="http://schemas.openxmlformats.org/officeDocument/2006/relationships/hyperlink" Target="http://atena.listaeditais.com.br/" TargetMode="External"/><Relationship Id="rId19" Type="http://schemas.openxmlformats.org/officeDocument/2006/relationships/hyperlink" Target="http://atena.listaeditais.com.br/" TargetMode="External"/><Relationship Id="rId4" Type="http://schemas.microsoft.com/office/2007/relationships/stylesWithEffects" Target="stylesWithEffects.xml"/><Relationship Id="rId9" Type="http://schemas.openxmlformats.org/officeDocument/2006/relationships/hyperlink" Target="http://atena.listaeditais.com.br/" TargetMode="External"/><Relationship Id="rId14" Type="http://schemas.openxmlformats.org/officeDocument/2006/relationships/hyperlink" Target="http://www.bracodotrombudo.sc.gov.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A312-8617-4666-B647-21DA0C44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13021</Words>
  <Characters>70315</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cp:lastModifiedBy>
  <cp:revision>2</cp:revision>
  <cp:lastPrinted>2021-08-02T13:53:00Z</cp:lastPrinted>
  <dcterms:created xsi:type="dcterms:W3CDTF">2021-08-02T16:37:00Z</dcterms:created>
  <dcterms:modified xsi:type="dcterms:W3CDTF">2021-08-02T16:37:00Z</dcterms:modified>
</cp:coreProperties>
</file>