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9C" w:rsidRDefault="0058219C">
      <w:pPr>
        <w:pStyle w:val="Corpodetexto"/>
        <w:rPr>
          <w:rFonts w:ascii="Times New Roman"/>
          <w:sz w:val="20"/>
        </w:rPr>
      </w:pPr>
    </w:p>
    <w:p w:rsidR="0058219C" w:rsidRDefault="0058219C">
      <w:pPr>
        <w:pStyle w:val="Corpodetexto"/>
        <w:rPr>
          <w:rFonts w:ascii="Times New Roman"/>
          <w:sz w:val="20"/>
        </w:rPr>
      </w:pPr>
    </w:p>
    <w:p w:rsidR="0058219C" w:rsidRDefault="0058219C">
      <w:pPr>
        <w:pStyle w:val="Corpodetexto"/>
        <w:rPr>
          <w:rFonts w:ascii="Times New Roman"/>
          <w:sz w:val="20"/>
        </w:rPr>
      </w:pPr>
    </w:p>
    <w:p w:rsidR="0058219C" w:rsidRDefault="0058219C">
      <w:pPr>
        <w:pStyle w:val="Corpodetexto"/>
        <w:rPr>
          <w:rFonts w:ascii="Times New Roman"/>
          <w:sz w:val="20"/>
        </w:rPr>
      </w:pPr>
    </w:p>
    <w:p w:rsidR="0058219C" w:rsidRDefault="0058219C">
      <w:pPr>
        <w:pStyle w:val="Corpodetexto"/>
        <w:spacing w:before="9"/>
        <w:rPr>
          <w:rFonts w:ascii="Times New Roman"/>
          <w:sz w:val="29"/>
        </w:rPr>
      </w:pPr>
    </w:p>
    <w:p w:rsidR="0058219C" w:rsidRDefault="00090591" w:rsidP="00B9163D">
      <w:pPr>
        <w:pStyle w:val="Ttulo"/>
        <w:ind w:left="426" w:right="1103"/>
      </w:pPr>
      <w:r>
        <w:t xml:space="preserve">EDITAL DE PROCESSO SELETIVO SIMPLIFICADO N° </w:t>
      </w:r>
      <w:r w:rsidRPr="007F6892">
        <w:t>0</w:t>
      </w:r>
      <w:r w:rsidR="00B9163D" w:rsidRPr="007F6892">
        <w:t>8</w:t>
      </w:r>
      <w:r w:rsidRPr="007F6892">
        <w:t>/2021</w:t>
      </w:r>
    </w:p>
    <w:p w:rsidR="0058219C" w:rsidRDefault="0058219C">
      <w:pPr>
        <w:pStyle w:val="Corpodetexto"/>
        <w:rPr>
          <w:b/>
          <w:sz w:val="28"/>
        </w:rPr>
      </w:pPr>
    </w:p>
    <w:p w:rsidR="0058219C" w:rsidRDefault="0058219C">
      <w:pPr>
        <w:pStyle w:val="Corpodetexto"/>
        <w:rPr>
          <w:b/>
          <w:sz w:val="28"/>
        </w:rPr>
      </w:pPr>
    </w:p>
    <w:p w:rsidR="0058219C" w:rsidRDefault="00090591">
      <w:pPr>
        <w:pStyle w:val="Corpodetexto"/>
        <w:spacing w:before="196"/>
        <w:ind w:left="142" w:right="1098" w:firstLine="482"/>
        <w:jc w:val="both"/>
      </w:pPr>
      <w:r>
        <w:rPr>
          <w:b/>
        </w:rPr>
        <w:t>NILDO</w:t>
      </w:r>
      <w:r>
        <w:rPr>
          <w:b/>
          <w:spacing w:val="-12"/>
        </w:rPr>
        <w:t xml:space="preserve"> </w:t>
      </w:r>
      <w:r>
        <w:rPr>
          <w:b/>
        </w:rPr>
        <w:t>MELMESTET</w:t>
      </w:r>
      <w:r>
        <w:t>,</w:t>
      </w:r>
      <w:r>
        <w:rPr>
          <w:spacing w:val="-12"/>
        </w:rPr>
        <w:t xml:space="preserve"> </w:t>
      </w:r>
      <w:r>
        <w:t>Prefeito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Município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Braço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Trombudo,</w:t>
      </w:r>
      <w:r>
        <w:rPr>
          <w:spacing w:val="-11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 Catarina,</w:t>
      </w:r>
      <w:r>
        <w:rPr>
          <w:spacing w:val="-1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suas</w:t>
      </w:r>
      <w:r>
        <w:rPr>
          <w:spacing w:val="-15"/>
        </w:rPr>
        <w:t xml:space="preserve"> </w:t>
      </w:r>
      <w:r>
        <w:t>atribuições</w:t>
      </w:r>
      <w:r>
        <w:rPr>
          <w:spacing w:val="-13"/>
        </w:rPr>
        <w:t xml:space="preserve"> </w:t>
      </w:r>
      <w:r>
        <w:t>legais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considerando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inciso</w:t>
      </w:r>
      <w:r>
        <w:rPr>
          <w:spacing w:val="-12"/>
        </w:rPr>
        <w:t xml:space="preserve"> </w:t>
      </w:r>
      <w:r>
        <w:t>IX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37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CF/88, a Lei Orgânica Municipal, os Decretos Municipais nº 25/2020 e nº 26/2020, a Lei Complementar nº 08/1999, a Lei Complementar n° 107/2012;</w:t>
      </w:r>
      <w:r>
        <w:rPr>
          <w:spacing w:val="-9"/>
        </w:rPr>
        <w:t xml:space="preserve"> </w:t>
      </w:r>
      <w:r>
        <w:t>e</w:t>
      </w:r>
    </w:p>
    <w:p w:rsidR="0058219C" w:rsidRDefault="0058219C">
      <w:pPr>
        <w:pStyle w:val="Corpodetexto"/>
      </w:pPr>
    </w:p>
    <w:p w:rsidR="0058219C" w:rsidRDefault="00090591">
      <w:pPr>
        <w:pStyle w:val="Corpodetexto"/>
        <w:ind w:left="142" w:right="1102" w:firstLine="479"/>
        <w:jc w:val="both"/>
      </w:pPr>
      <w:r>
        <w:t>CONSIDERANDO a necessidade temporária de excepcional interesse público na rede básica de saúde - para provimento de vaga no âmbito da Secretaria Municipal da Saúde;</w:t>
      </w:r>
    </w:p>
    <w:p w:rsidR="0058219C" w:rsidRDefault="0058219C">
      <w:pPr>
        <w:pStyle w:val="Corpodetexto"/>
        <w:spacing w:before="1"/>
      </w:pPr>
    </w:p>
    <w:p w:rsidR="0058219C" w:rsidRDefault="00B134B8" w:rsidP="00B134B8">
      <w:pPr>
        <w:pStyle w:val="Corpodetexto"/>
        <w:ind w:right="1103"/>
        <w:jc w:val="both"/>
      </w:pPr>
      <w:r>
        <w:tab/>
        <w:t>CONSIDERANDO  a necessidade de recompor equipe de Saúde da Família com profissional que compõe equipe mínima;</w:t>
      </w:r>
    </w:p>
    <w:p w:rsidR="00B134B8" w:rsidRDefault="00B134B8" w:rsidP="00B134B8">
      <w:pPr>
        <w:pStyle w:val="Corpodetexto"/>
        <w:ind w:right="1103"/>
        <w:jc w:val="both"/>
      </w:pPr>
    </w:p>
    <w:p w:rsidR="00B134B8" w:rsidRDefault="00B134B8" w:rsidP="00B134B8">
      <w:pPr>
        <w:pStyle w:val="Corpodetexto"/>
        <w:ind w:right="1103"/>
        <w:jc w:val="both"/>
      </w:pPr>
      <w:r>
        <w:tab/>
        <w:t>CONSIDERANDO</w:t>
      </w:r>
      <w:r>
        <w:tab/>
        <w:t>o afastamento de enfermeira titular de equipe de Saúde da Família para tratamento de saúde, gestação e maternidade;</w:t>
      </w:r>
    </w:p>
    <w:p w:rsidR="00B134B8" w:rsidRDefault="00B134B8" w:rsidP="00B134B8">
      <w:pPr>
        <w:pStyle w:val="Corpodetexto"/>
        <w:ind w:right="1103"/>
        <w:jc w:val="both"/>
      </w:pPr>
    </w:p>
    <w:p w:rsidR="00B134B8" w:rsidRDefault="00B134B8" w:rsidP="00B134B8">
      <w:pPr>
        <w:pStyle w:val="Corpodetexto"/>
        <w:ind w:right="1103"/>
        <w:jc w:val="both"/>
      </w:pPr>
      <w:r>
        <w:tab/>
        <w:t>CONSIDERANDO  a impossibilidade de atuação de enfermeira titular pelo fato de deter mandato de vice prefeita;</w:t>
      </w:r>
    </w:p>
    <w:p w:rsidR="00B134B8" w:rsidRDefault="00B134B8">
      <w:pPr>
        <w:pStyle w:val="Corpodetexto"/>
      </w:pPr>
    </w:p>
    <w:p w:rsidR="0058219C" w:rsidRDefault="00090591">
      <w:pPr>
        <w:pStyle w:val="Corpodetexto"/>
        <w:ind w:left="142" w:right="1097" w:firstLine="479"/>
        <w:jc w:val="both"/>
      </w:pPr>
      <w:r>
        <w:t xml:space="preserve">CONSIDERANDO a ausência de profissional </w:t>
      </w:r>
      <w:r w:rsidR="00B134B8">
        <w:t>enfermeiro</w:t>
      </w:r>
      <w:r>
        <w:t xml:space="preserve"> em cargo efetivo, </w:t>
      </w:r>
      <w:r w:rsidR="00B134B8">
        <w:t>ou em lista de espera de concurso público disponíveis</w:t>
      </w:r>
      <w:r>
        <w:t>;</w:t>
      </w:r>
    </w:p>
    <w:p w:rsidR="0058219C" w:rsidRDefault="0058219C">
      <w:pPr>
        <w:pStyle w:val="Corpodetexto"/>
        <w:spacing w:before="1"/>
      </w:pPr>
    </w:p>
    <w:p w:rsidR="0058219C" w:rsidRDefault="00090591">
      <w:pPr>
        <w:pStyle w:val="Corpodetexto"/>
        <w:spacing w:before="185"/>
        <w:ind w:left="142" w:right="1099" w:firstLine="479"/>
        <w:jc w:val="both"/>
      </w:pPr>
      <w:r>
        <w:t>Torna público que estão abertas as inscrições do Processo Seletivo Simplificado de contratação de pessoal, por prazo determinado, VAGA TEMPORÁRIA PARA O QUADRO DA SAÚDE:</w:t>
      </w:r>
    </w:p>
    <w:p w:rsidR="0058219C" w:rsidRDefault="0058219C">
      <w:pPr>
        <w:pStyle w:val="Corpodetexto"/>
        <w:spacing w:before="12"/>
        <w:rPr>
          <w:sz w:val="23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85"/>
        </w:tabs>
        <w:ind w:hanging="243"/>
      </w:pPr>
      <w:r>
        <w:t>DAS DISPOSIÇÕES</w:t>
      </w:r>
      <w:r>
        <w:rPr>
          <w:spacing w:val="-1"/>
        </w:rPr>
        <w:t xml:space="preserve"> </w:t>
      </w:r>
      <w:r>
        <w:t>PRELIMINARES</w:t>
      </w:r>
    </w:p>
    <w:p w:rsidR="0058219C" w:rsidRDefault="0058219C">
      <w:pPr>
        <w:pStyle w:val="Corpodetexto"/>
        <w:rPr>
          <w:b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102" w:firstLine="479"/>
        <w:rPr>
          <w:sz w:val="24"/>
        </w:rPr>
      </w:pPr>
      <w:r>
        <w:rPr>
          <w:sz w:val="24"/>
        </w:rPr>
        <w:t>O processo seletivo simplificado emergencial será regido pelo presente Edital, coordenado pela Secretaria da Saúde de Braço do</w:t>
      </w:r>
      <w:r>
        <w:rPr>
          <w:spacing w:val="-11"/>
          <w:sz w:val="24"/>
        </w:rPr>
        <w:t xml:space="preserve"> </w:t>
      </w:r>
      <w:r>
        <w:rPr>
          <w:sz w:val="24"/>
        </w:rPr>
        <w:t>Trombudo;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spacing w:before="1"/>
        <w:ind w:right="1099" w:firstLine="479"/>
        <w:rPr>
          <w:sz w:val="24"/>
        </w:rPr>
      </w:pPr>
      <w:r>
        <w:rPr>
          <w:sz w:val="24"/>
        </w:rPr>
        <w:t>A seleção dos candidatos será publicada no portal online oficial do município, 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murais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Prefeitura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Saúde,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consistirá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somatório</w:t>
      </w:r>
      <w:r>
        <w:rPr>
          <w:spacing w:val="-3"/>
          <w:sz w:val="24"/>
        </w:rPr>
        <w:t xml:space="preserve"> </w:t>
      </w:r>
      <w:r>
        <w:rPr>
          <w:sz w:val="24"/>
        </w:rPr>
        <w:t>de pontos da contagem de títulos e da experiência</w:t>
      </w:r>
      <w:r>
        <w:rPr>
          <w:spacing w:val="-4"/>
          <w:sz w:val="24"/>
        </w:rPr>
        <w:t xml:space="preserve"> </w:t>
      </w:r>
      <w:r>
        <w:rPr>
          <w:sz w:val="24"/>
        </w:rPr>
        <w:t>comprovada;</w:t>
      </w:r>
    </w:p>
    <w:p w:rsidR="0058219C" w:rsidRDefault="0058219C">
      <w:pPr>
        <w:pStyle w:val="Corpodetexto"/>
        <w:spacing w:before="1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90"/>
        </w:tabs>
        <w:ind w:right="1096" w:firstLine="479"/>
        <w:rPr>
          <w:sz w:val="24"/>
        </w:rPr>
      </w:pPr>
      <w:r>
        <w:rPr>
          <w:sz w:val="24"/>
        </w:rPr>
        <w:t>O processo seletivo simplificado emergencial destina-se à seleção de profissional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2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até</w:t>
      </w:r>
      <w:r>
        <w:rPr>
          <w:spacing w:val="-12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(doze)</w:t>
      </w:r>
      <w:r>
        <w:rPr>
          <w:spacing w:val="-11"/>
          <w:sz w:val="24"/>
        </w:rPr>
        <w:t xml:space="preserve"> </w:t>
      </w:r>
      <w:r>
        <w:rPr>
          <w:sz w:val="24"/>
        </w:rPr>
        <w:t>meses,</w:t>
      </w:r>
      <w:r>
        <w:rPr>
          <w:spacing w:val="-11"/>
          <w:sz w:val="24"/>
        </w:rPr>
        <w:t xml:space="preserve"> </w:t>
      </w:r>
      <w:r>
        <w:rPr>
          <w:sz w:val="24"/>
        </w:rPr>
        <w:t>podendo ser renovado por igual período de acordo com o interesso</w:t>
      </w:r>
      <w:r>
        <w:rPr>
          <w:spacing w:val="-6"/>
          <w:sz w:val="24"/>
        </w:rPr>
        <w:t xml:space="preserve"> </w:t>
      </w:r>
      <w:r>
        <w:rPr>
          <w:sz w:val="24"/>
        </w:rPr>
        <w:t>público;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107"/>
        </w:tabs>
        <w:ind w:right="1099" w:firstLine="479"/>
        <w:rPr>
          <w:sz w:val="24"/>
        </w:rPr>
      </w:pPr>
      <w:r>
        <w:rPr>
          <w:sz w:val="24"/>
        </w:rPr>
        <w:t>O chamamento dos candidatos obedecerá à ordem decrescente de classificação;</w:t>
      </w:r>
    </w:p>
    <w:p w:rsidR="0058219C" w:rsidRDefault="0058219C">
      <w:pPr>
        <w:pStyle w:val="Corpodetexto"/>
        <w:spacing w:before="12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82"/>
        </w:tabs>
        <w:ind w:left="621" w:right="1273" w:firstLine="0"/>
        <w:rPr>
          <w:sz w:val="24"/>
        </w:rPr>
      </w:pPr>
      <w:r>
        <w:rPr>
          <w:sz w:val="24"/>
        </w:rPr>
        <w:t>O Contrato por prazo determinado extinguir-se-á sem direito a indenizações: I - pelo término do prazo</w:t>
      </w:r>
      <w:r>
        <w:rPr>
          <w:spacing w:val="-7"/>
          <w:sz w:val="24"/>
        </w:rPr>
        <w:t xml:space="preserve"> </w:t>
      </w:r>
      <w:r>
        <w:rPr>
          <w:sz w:val="24"/>
        </w:rPr>
        <w:t>contratual;</w:t>
      </w:r>
    </w:p>
    <w:p w:rsidR="0058219C" w:rsidRDefault="00090591">
      <w:pPr>
        <w:pStyle w:val="PargrafodaLista"/>
        <w:numPr>
          <w:ilvl w:val="0"/>
          <w:numId w:val="2"/>
        </w:numPr>
        <w:tabs>
          <w:tab w:val="left" w:pos="798"/>
        </w:tabs>
        <w:spacing w:line="293" w:lineRule="exact"/>
        <w:ind w:hanging="177"/>
        <w:rPr>
          <w:sz w:val="24"/>
        </w:rPr>
      </w:pPr>
      <w:r>
        <w:rPr>
          <w:sz w:val="24"/>
        </w:rPr>
        <w:t>- por iniciativa da administração pública;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58219C" w:rsidRDefault="00090591">
      <w:pPr>
        <w:pStyle w:val="PargrafodaLista"/>
        <w:numPr>
          <w:ilvl w:val="0"/>
          <w:numId w:val="2"/>
        </w:numPr>
        <w:tabs>
          <w:tab w:val="left" w:pos="858"/>
        </w:tabs>
        <w:ind w:left="857" w:hanging="237"/>
        <w:rPr>
          <w:sz w:val="24"/>
        </w:rPr>
      </w:pPr>
      <w:r>
        <w:rPr>
          <w:sz w:val="24"/>
        </w:rPr>
        <w:t>- por iniciativa do contratado, por escrito, com 10 (dez) dias de</w:t>
      </w:r>
      <w:r>
        <w:rPr>
          <w:spacing w:val="-10"/>
          <w:sz w:val="24"/>
        </w:rPr>
        <w:t xml:space="preserve"> </w:t>
      </w:r>
      <w:r>
        <w:rPr>
          <w:sz w:val="24"/>
        </w:rPr>
        <w:t>antecedência.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85"/>
        </w:tabs>
        <w:spacing w:before="1"/>
        <w:ind w:hanging="243"/>
      </w:pPr>
      <w:r>
        <w:t>DAS</w:t>
      </w:r>
      <w:r>
        <w:rPr>
          <w:spacing w:val="-1"/>
        </w:rPr>
        <w:t xml:space="preserve"> </w:t>
      </w:r>
      <w:r>
        <w:t>VAGAS</w:t>
      </w:r>
    </w:p>
    <w:p w:rsidR="0058219C" w:rsidRDefault="0058219C">
      <w:pPr>
        <w:pStyle w:val="Corpodetexto"/>
        <w:spacing w:before="1"/>
        <w:rPr>
          <w:b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30"/>
        </w:tabs>
        <w:spacing w:before="1"/>
        <w:ind w:right="1101" w:firstLine="479"/>
        <w:rPr>
          <w:sz w:val="24"/>
        </w:rPr>
      </w:pPr>
      <w:r>
        <w:rPr>
          <w:sz w:val="24"/>
        </w:rPr>
        <w:t>Será oferecida a seguinte vaga, respeitados os requisitos de comprovação presentes no item 3 deste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edital:</w:t>
      </w:r>
    </w:p>
    <w:p w:rsidR="0058219C" w:rsidRDefault="0058219C">
      <w:pPr>
        <w:pStyle w:val="Corpodetexto"/>
        <w:rPr>
          <w:sz w:val="20"/>
        </w:rPr>
      </w:pPr>
    </w:p>
    <w:p w:rsidR="0058219C" w:rsidRDefault="0058219C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022"/>
        <w:gridCol w:w="2158"/>
        <w:gridCol w:w="1294"/>
        <w:gridCol w:w="862"/>
      </w:tblGrid>
      <w:tr w:rsidR="0058219C">
        <w:trPr>
          <w:trHeight w:val="676"/>
        </w:trPr>
        <w:tc>
          <w:tcPr>
            <w:tcW w:w="2041" w:type="dxa"/>
            <w:shd w:val="clear" w:color="auto" w:fill="E4E4E4"/>
          </w:tcPr>
          <w:p w:rsidR="0058219C" w:rsidRDefault="00090591">
            <w:pPr>
              <w:pStyle w:val="TableParagraph"/>
              <w:spacing w:line="317" w:lineRule="exact"/>
              <w:ind w:left="146"/>
              <w:rPr>
                <w:i/>
                <w:sz w:val="26"/>
              </w:rPr>
            </w:pPr>
            <w:r>
              <w:rPr>
                <w:i/>
                <w:sz w:val="26"/>
              </w:rPr>
              <w:t>Cargo</w:t>
            </w:r>
          </w:p>
        </w:tc>
        <w:tc>
          <w:tcPr>
            <w:tcW w:w="3022" w:type="dxa"/>
            <w:shd w:val="clear" w:color="auto" w:fill="E4E4E4"/>
          </w:tcPr>
          <w:p w:rsidR="0058219C" w:rsidRDefault="00090591">
            <w:pPr>
              <w:pStyle w:val="TableParagraph"/>
              <w:spacing w:line="317" w:lineRule="exact"/>
              <w:ind w:left="143"/>
              <w:rPr>
                <w:i/>
                <w:sz w:val="26"/>
              </w:rPr>
            </w:pPr>
            <w:r>
              <w:rPr>
                <w:i/>
                <w:sz w:val="26"/>
              </w:rPr>
              <w:t>Habilitação/Escolaridade</w:t>
            </w:r>
          </w:p>
        </w:tc>
        <w:tc>
          <w:tcPr>
            <w:tcW w:w="2158" w:type="dxa"/>
            <w:shd w:val="clear" w:color="auto" w:fill="E4E4E4"/>
          </w:tcPr>
          <w:p w:rsidR="0058219C" w:rsidRDefault="00090591" w:rsidP="00B134B8">
            <w:pPr>
              <w:pStyle w:val="TableParagraph"/>
              <w:spacing w:line="317" w:lineRule="exact"/>
              <w:ind w:left="314" w:right="11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Remuneração</w:t>
            </w:r>
          </w:p>
          <w:p w:rsidR="0058219C" w:rsidRDefault="00090591">
            <w:pPr>
              <w:pStyle w:val="TableParagraph"/>
              <w:spacing w:before="21"/>
              <w:ind w:left="256" w:right="33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Mensal</w:t>
            </w:r>
          </w:p>
        </w:tc>
        <w:tc>
          <w:tcPr>
            <w:tcW w:w="1294" w:type="dxa"/>
            <w:shd w:val="clear" w:color="auto" w:fill="E4E4E4"/>
          </w:tcPr>
          <w:p w:rsidR="0058219C" w:rsidRDefault="00090591">
            <w:pPr>
              <w:pStyle w:val="TableParagraph"/>
              <w:spacing w:line="317" w:lineRule="exact"/>
              <w:ind w:left="285"/>
              <w:rPr>
                <w:i/>
                <w:sz w:val="26"/>
              </w:rPr>
            </w:pPr>
            <w:r>
              <w:rPr>
                <w:i/>
                <w:sz w:val="26"/>
              </w:rPr>
              <w:t>Carga</w:t>
            </w:r>
          </w:p>
          <w:p w:rsidR="0058219C" w:rsidRDefault="00090591">
            <w:pPr>
              <w:pStyle w:val="TableParagraph"/>
              <w:spacing w:before="21"/>
              <w:ind w:left="196"/>
              <w:rPr>
                <w:i/>
                <w:sz w:val="26"/>
              </w:rPr>
            </w:pPr>
            <w:r>
              <w:rPr>
                <w:i/>
                <w:sz w:val="26"/>
              </w:rPr>
              <w:t>Horária</w:t>
            </w:r>
          </w:p>
        </w:tc>
        <w:tc>
          <w:tcPr>
            <w:tcW w:w="862" w:type="dxa"/>
            <w:shd w:val="clear" w:color="auto" w:fill="E4E4E4"/>
          </w:tcPr>
          <w:p w:rsidR="0058219C" w:rsidRDefault="00090591" w:rsidP="00B134B8">
            <w:pPr>
              <w:pStyle w:val="TableParagraph"/>
              <w:spacing w:line="317" w:lineRule="exact"/>
              <w:ind w:left="10" w:right="3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Vagas</w:t>
            </w:r>
          </w:p>
        </w:tc>
      </w:tr>
      <w:tr w:rsidR="0058219C">
        <w:trPr>
          <w:trHeight w:val="2709"/>
        </w:trPr>
        <w:tc>
          <w:tcPr>
            <w:tcW w:w="2041" w:type="dxa"/>
          </w:tcPr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spacing w:before="1"/>
              <w:rPr>
                <w:sz w:val="31"/>
              </w:rPr>
            </w:pPr>
          </w:p>
          <w:p w:rsidR="0058219C" w:rsidRDefault="00B134B8">
            <w:pPr>
              <w:pStyle w:val="TableParagraph"/>
              <w:ind w:left="237"/>
              <w:rPr>
                <w:b/>
                <w:sz w:val="26"/>
              </w:rPr>
            </w:pPr>
            <w:r>
              <w:rPr>
                <w:b/>
                <w:sz w:val="26"/>
              </w:rPr>
              <w:t>Enfermeiro</w:t>
            </w:r>
          </w:p>
        </w:tc>
        <w:tc>
          <w:tcPr>
            <w:tcW w:w="3022" w:type="dxa"/>
          </w:tcPr>
          <w:p w:rsidR="0058219C" w:rsidRDefault="0058219C">
            <w:pPr>
              <w:pStyle w:val="TableParagraph"/>
              <w:spacing w:before="8"/>
              <w:rPr>
                <w:sz w:val="27"/>
              </w:rPr>
            </w:pPr>
          </w:p>
          <w:p w:rsidR="0058219C" w:rsidRDefault="00090591">
            <w:pPr>
              <w:pStyle w:val="TableParagraph"/>
              <w:spacing w:line="256" w:lineRule="auto"/>
              <w:ind w:left="103" w:right="103"/>
              <w:jc w:val="center"/>
              <w:rPr>
                <w:sz w:val="26"/>
              </w:rPr>
            </w:pPr>
            <w:r>
              <w:rPr>
                <w:sz w:val="26"/>
              </w:rPr>
              <w:t>Portador de certificado de conclusão de curso de ensino superior, com registro no respectivo órgão fiscalizador da profissão.</w:t>
            </w:r>
          </w:p>
        </w:tc>
        <w:tc>
          <w:tcPr>
            <w:tcW w:w="2158" w:type="dxa"/>
          </w:tcPr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spacing w:before="1"/>
              <w:rPr>
                <w:sz w:val="31"/>
              </w:rPr>
            </w:pPr>
          </w:p>
          <w:p w:rsidR="0058219C" w:rsidRPr="007F6892" w:rsidRDefault="00E73D20" w:rsidP="00B134B8">
            <w:pPr>
              <w:pStyle w:val="TableParagraph"/>
              <w:ind w:left="366"/>
              <w:rPr>
                <w:rFonts w:asciiTheme="minorHAnsi" w:hAnsiTheme="minorHAnsi" w:cstheme="minorHAnsi"/>
                <w:sz w:val="26"/>
                <w:szCs w:val="26"/>
              </w:rPr>
            </w:pPr>
            <w:r w:rsidRPr="007F6892">
              <w:rPr>
                <w:rFonts w:asciiTheme="minorHAnsi" w:hAnsiTheme="minorHAnsi" w:cstheme="minorHAnsi"/>
                <w:sz w:val="26"/>
                <w:szCs w:val="26"/>
              </w:rPr>
              <w:t>R$ 4.831,36</w:t>
            </w:r>
          </w:p>
        </w:tc>
        <w:tc>
          <w:tcPr>
            <w:tcW w:w="1294" w:type="dxa"/>
          </w:tcPr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spacing w:before="1"/>
              <w:rPr>
                <w:sz w:val="31"/>
              </w:rPr>
            </w:pPr>
          </w:p>
          <w:p w:rsidR="0058219C" w:rsidRDefault="00B134B8">
            <w:pPr>
              <w:pStyle w:val="TableParagraph"/>
              <w:spacing w:line="256" w:lineRule="auto"/>
              <w:ind w:left="162" w:firstLine="50"/>
              <w:rPr>
                <w:sz w:val="26"/>
              </w:rPr>
            </w:pPr>
            <w:r>
              <w:rPr>
                <w:sz w:val="26"/>
              </w:rPr>
              <w:t>4</w:t>
            </w:r>
            <w:r w:rsidR="00090591">
              <w:rPr>
                <w:sz w:val="26"/>
              </w:rPr>
              <w:t xml:space="preserve">0 horas </w:t>
            </w:r>
            <w:r w:rsidR="00090591">
              <w:rPr>
                <w:w w:val="95"/>
                <w:sz w:val="26"/>
              </w:rPr>
              <w:t>semanais</w:t>
            </w:r>
          </w:p>
        </w:tc>
        <w:tc>
          <w:tcPr>
            <w:tcW w:w="862" w:type="dxa"/>
          </w:tcPr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rPr>
                <w:sz w:val="26"/>
              </w:rPr>
            </w:pPr>
          </w:p>
          <w:p w:rsidR="0058219C" w:rsidRDefault="0058219C">
            <w:pPr>
              <w:pStyle w:val="TableParagraph"/>
              <w:spacing w:before="1"/>
              <w:rPr>
                <w:sz w:val="31"/>
              </w:rPr>
            </w:pPr>
          </w:p>
          <w:p w:rsidR="0058219C" w:rsidRDefault="00090591">
            <w:pPr>
              <w:pStyle w:val="TableParagraph"/>
              <w:ind w:left="42" w:right="36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</w:tr>
    </w:tbl>
    <w:p w:rsidR="00BC0EBA" w:rsidRDefault="00BC0EBA">
      <w:pPr>
        <w:jc w:val="center"/>
        <w:rPr>
          <w:sz w:val="26"/>
        </w:rPr>
      </w:pPr>
    </w:p>
    <w:p w:rsidR="0058219C" w:rsidRDefault="00BC0EBA" w:rsidP="00BC0EBA">
      <w:pPr>
        <w:tabs>
          <w:tab w:val="left" w:pos="930"/>
        </w:tabs>
        <w:rPr>
          <w:sz w:val="26"/>
        </w:rPr>
      </w:pPr>
      <w:r>
        <w:rPr>
          <w:sz w:val="26"/>
        </w:rPr>
        <w:tab/>
      </w: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spacing w:before="51"/>
        <w:ind w:right="1099" w:firstLine="479"/>
        <w:rPr>
          <w:sz w:val="24"/>
        </w:rPr>
      </w:pPr>
      <w:r>
        <w:rPr>
          <w:sz w:val="24"/>
        </w:rPr>
        <w:t>A vaga disponível terá lotação na Unidade Básica de Saúde, situada no centro da cidade e clínica de</w:t>
      </w:r>
      <w:r>
        <w:rPr>
          <w:spacing w:val="-5"/>
          <w:sz w:val="24"/>
        </w:rPr>
        <w:t xml:space="preserve"> </w:t>
      </w:r>
      <w:r>
        <w:rPr>
          <w:sz w:val="24"/>
        </w:rPr>
        <w:t>fisioterapia;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sz w:val="24"/>
        </w:rPr>
      </w:pPr>
      <w:r>
        <w:rPr>
          <w:sz w:val="24"/>
        </w:rPr>
        <w:t>As atribuições do cargo encontram-se no anexo I do presente</w:t>
      </w:r>
      <w:r>
        <w:rPr>
          <w:spacing w:val="-11"/>
          <w:sz w:val="24"/>
        </w:rPr>
        <w:t xml:space="preserve"> </w:t>
      </w:r>
      <w:r>
        <w:rPr>
          <w:sz w:val="24"/>
        </w:rPr>
        <w:t>Edital.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</w:pPr>
      <w:r>
        <w:t>DAS</w:t>
      </w:r>
      <w:r>
        <w:rPr>
          <w:spacing w:val="-1"/>
        </w:rPr>
        <w:t xml:space="preserve"> </w:t>
      </w:r>
      <w:r>
        <w:t>INSCRIÇÕES</w:t>
      </w:r>
    </w:p>
    <w:p w:rsidR="0058219C" w:rsidRDefault="0058219C">
      <w:pPr>
        <w:pStyle w:val="Corpodetexto"/>
        <w:spacing w:before="2"/>
        <w:rPr>
          <w:b/>
          <w:sz w:val="21"/>
        </w:rPr>
      </w:pPr>
    </w:p>
    <w:p w:rsidR="0058219C" w:rsidRPr="00E73D20" w:rsidRDefault="00090591">
      <w:pPr>
        <w:pStyle w:val="PargrafodaLista"/>
        <w:numPr>
          <w:ilvl w:val="1"/>
          <w:numId w:val="3"/>
        </w:numPr>
        <w:tabs>
          <w:tab w:val="left" w:pos="978"/>
        </w:tabs>
        <w:ind w:right="1093" w:firstLine="479"/>
        <w:rPr>
          <w:sz w:val="24"/>
        </w:rPr>
      </w:pPr>
      <w:r w:rsidRPr="00E73D20">
        <w:rPr>
          <w:sz w:val="24"/>
        </w:rPr>
        <w:t>As</w:t>
      </w:r>
      <w:r w:rsidRPr="00E73D20">
        <w:rPr>
          <w:spacing w:val="-9"/>
          <w:sz w:val="24"/>
        </w:rPr>
        <w:t xml:space="preserve"> </w:t>
      </w:r>
      <w:r w:rsidRPr="00E73D20">
        <w:rPr>
          <w:sz w:val="24"/>
        </w:rPr>
        <w:t>inscrições</w:t>
      </w:r>
      <w:r w:rsidRPr="00E73D20">
        <w:rPr>
          <w:spacing w:val="-8"/>
          <w:sz w:val="24"/>
        </w:rPr>
        <w:t xml:space="preserve"> </w:t>
      </w:r>
      <w:r w:rsidRPr="00E73D20">
        <w:rPr>
          <w:sz w:val="24"/>
        </w:rPr>
        <w:t>serão</w:t>
      </w:r>
      <w:r w:rsidRPr="00E73D20">
        <w:rPr>
          <w:spacing w:val="-8"/>
          <w:sz w:val="24"/>
        </w:rPr>
        <w:t xml:space="preserve"> </w:t>
      </w:r>
      <w:r w:rsidRPr="00E73D20">
        <w:rPr>
          <w:sz w:val="24"/>
        </w:rPr>
        <w:t>recebidas</w:t>
      </w:r>
      <w:r w:rsidRPr="00E73D20">
        <w:rPr>
          <w:spacing w:val="-6"/>
          <w:sz w:val="24"/>
        </w:rPr>
        <w:t xml:space="preserve"> </w:t>
      </w:r>
      <w:r w:rsidRPr="00E73D20">
        <w:rPr>
          <w:sz w:val="24"/>
        </w:rPr>
        <w:t>entre</w:t>
      </w:r>
      <w:r w:rsidRPr="00E73D20">
        <w:rPr>
          <w:spacing w:val="-8"/>
          <w:sz w:val="24"/>
        </w:rPr>
        <w:t xml:space="preserve"> </w:t>
      </w:r>
      <w:r w:rsidRPr="00E73D20">
        <w:rPr>
          <w:sz w:val="24"/>
        </w:rPr>
        <w:t>os</w:t>
      </w:r>
      <w:r w:rsidRPr="00E73D20">
        <w:rPr>
          <w:spacing w:val="-7"/>
          <w:sz w:val="24"/>
        </w:rPr>
        <w:t xml:space="preserve"> </w:t>
      </w:r>
      <w:r w:rsidRPr="00E73D20">
        <w:rPr>
          <w:sz w:val="24"/>
        </w:rPr>
        <w:t>dias</w:t>
      </w:r>
      <w:r w:rsidRPr="00E73D20">
        <w:rPr>
          <w:spacing w:val="-8"/>
          <w:sz w:val="24"/>
        </w:rPr>
        <w:t xml:space="preserve"> </w:t>
      </w:r>
      <w:r w:rsidRPr="00E73D20">
        <w:rPr>
          <w:sz w:val="24"/>
        </w:rPr>
        <w:t>1</w:t>
      </w:r>
      <w:r w:rsidR="002B04A2" w:rsidRPr="00E73D20">
        <w:rPr>
          <w:sz w:val="24"/>
        </w:rPr>
        <w:t>9</w:t>
      </w:r>
      <w:r w:rsidRPr="00E73D20">
        <w:rPr>
          <w:sz w:val="24"/>
        </w:rPr>
        <w:t>.</w:t>
      </w:r>
      <w:r w:rsidR="002B04A2" w:rsidRPr="00E73D20">
        <w:rPr>
          <w:sz w:val="24"/>
        </w:rPr>
        <w:t>10</w:t>
      </w:r>
      <w:r w:rsidRPr="00E73D20">
        <w:rPr>
          <w:sz w:val="24"/>
        </w:rPr>
        <w:t>.2021</w:t>
      </w:r>
      <w:r w:rsidRPr="00E73D20">
        <w:rPr>
          <w:spacing w:val="-4"/>
          <w:sz w:val="24"/>
        </w:rPr>
        <w:t xml:space="preserve"> </w:t>
      </w:r>
      <w:r w:rsidRPr="00E73D20">
        <w:rPr>
          <w:sz w:val="24"/>
        </w:rPr>
        <w:t>a</w:t>
      </w:r>
      <w:r w:rsidRPr="00E73D20">
        <w:rPr>
          <w:spacing w:val="-9"/>
          <w:sz w:val="24"/>
        </w:rPr>
        <w:t xml:space="preserve"> </w:t>
      </w:r>
      <w:r w:rsidR="002B04A2" w:rsidRPr="00E73D20">
        <w:rPr>
          <w:sz w:val="24"/>
        </w:rPr>
        <w:t>2</w:t>
      </w:r>
      <w:r w:rsidRPr="00E73D20">
        <w:rPr>
          <w:sz w:val="24"/>
        </w:rPr>
        <w:t>7.</w:t>
      </w:r>
      <w:r w:rsidR="002B04A2" w:rsidRPr="00E73D20">
        <w:rPr>
          <w:sz w:val="24"/>
        </w:rPr>
        <w:t>10</w:t>
      </w:r>
      <w:r w:rsidRPr="00E73D20">
        <w:rPr>
          <w:sz w:val="24"/>
        </w:rPr>
        <w:t>.2021,</w:t>
      </w:r>
      <w:r w:rsidRPr="00E73D20">
        <w:rPr>
          <w:spacing w:val="-8"/>
          <w:sz w:val="24"/>
        </w:rPr>
        <w:t xml:space="preserve"> </w:t>
      </w:r>
      <w:r w:rsidRPr="00E73D20">
        <w:rPr>
          <w:sz w:val="24"/>
        </w:rPr>
        <w:t>das</w:t>
      </w:r>
      <w:r w:rsidRPr="00E73D20">
        <w:rPr>
          <w:spacing w:val="-7"/>
          <w:sz w:val="24"/>
        </w:rPr>
        <w:t xml:space="preserve"> </w:t>
      </w:r>
      <w:r w:rsidRPr="00E73D20">
        <w:rPr>
          <w:sz w:val="24"/>
        </w:rPr>
        <w:t>08h</w:t>
      </w:r>
      <w:r w:rsidRPr="00E73D20">
        <w:rPr>
          <w:spacing w:val="-5"/>
          <w:sz w:val="24"/>
        </w:rPr>
        <w:t xml:space="preserve"> </w:t>
      </w:r>
      <w:r w:rsidRPr="00E73D20">
        <w:rPr>
          <w:sz w:val="24"/>
        </w:rPr>
        <w:t>às 17h, nas dependências da Unidade de Saúde, Rua Leopoldo Joenck - 119, Centro de Braço do</w:t>
      </w:r>
      <w:r w:rsidRPr="00E73D20">
        <w:rPr>
          <w:spacing w:val="-1"/>
          <w:sz w:val="24"/>
        </w:rPr>
        <w:t xml:space="preserve"> </w:t>
      </w:r>
      <w:r w:rsidRPr="00E73D20">
        <w:rPr>
          <w:sz w:val="24"/>
        </w:rPr>
        <w:t>Trombudo/SC.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107"/>
        </w:tabs>
        <w:spacing w:line="242" w:lineRule="auto"/>
        <w:ind w:right="1097" w:firstLine="535"/>
        <w:rPr>
          <w:sz w:val="24"/>
        </w:rPr>
      </w:pPr>
      <w:r>
        <w:rPr>
          <w:sz w:val="24"/>
        </w:rPr>
        <w:t>Os candidatos interessados deverão dirigir-se ao local indicado no item anterior munidos dos seguintes documentos, original e</w:t>
      </w:r>
      <w:r>
        <w:rPr>
          <w:spacing w:val="-9"/>
          <w:sz w:val="24"/>
        </w:rPr>
        <w:t xml:space="preserve"> </w:t>
      </w:r>
      <w:r>
        <w:rPr>
          <w:sz w:val="24"/>
        </w:rPr>
        <w:t>fotocópias:</w:t>
      </w:r>
    </w:p>
    <w:p w:rsidR="0058219C" w:rsidRDefault="0058219C">
      <w:pPr>
        <w:pStyle w:val="Corpodetexto"/>
        <w:spacing w:before="8"/>
        <w:rPr>
          <w:sz w:val="23"/>
        </w:rPr>
      </w:pPr>
    </w:p>
    <w:p w:rsidR="0058219C" w:rsidRDefault="00090591">
      <w:pPr>
        <w:pStyle w:val="PargrafodaLista"/>
        <w:numPr>
          <w:ilvl w:val="2"/>
          <w:numId w:val="3"/>
        </w:numPr>
        <w:tabs>
          <w:tab w:val="left" w:pos="1404"/>
        </w:tabs>
        <w:ind w:hanging="543"/>
        <w:rPr>
          <w:sz w:val="24"/>
        </w:rPr>
      </w:pPr>
      <w:r>
        <w:rPr>
          <w:sz w:val="24"/>
        </w:rPr>
        <w:t>Documentos pessoais (Cédula de Identidade e</w:t>
      </w:r>
      <w:r>
        <w:rPr>
          <w:spacing w:val="-5"/>
          <w:sz w:val="24"/>
        </w:rPr>
        <w:t xml:space="preserve"> </w:t>
      </w:r>
      <w:r>
        <w:rPr>
          <w:sz w:val="24"/>
        </w:rPr>
        <w:t>CPF);</w:t>
      </w:r>
    </w:p>
    <w:p w:rsidR="0058219C" w:rsidRDefault="0058219C">
      <w:pPr>
        <w:pStyle w:val="Corpodetexto"/>
      </w:pPr>
    </w:p>
    <w:p w:rsidR="0058219C" w:rsidRDefault="00090591" w:rsidP="002B04A2">
      <w:pPr>
        <w:pStyle w:val="PargrafodaLista"/>
        <w:numPr>
          <w:ilvl w:val="2"/>
          <w:numId w:val="3"/>
        </w:numPr>
        <w:tabs>
          <w:tab w:val="left" w:pos="1397"/>
        </w:tabs>
        <w:ind w:left="142" w:right="1098" w:firstLine="719"/>
        <w:rPr>
          <w:sz w:val="24"/>
        </w:rPr>
      </w:pPr>
      <w:r>
        <w:rPr>
          <w:sz w:val="24"/>
        </w:rPr>
        <w:t>Comprovação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-9"/>
          <w:sz w:val="24"/>
        </w:rPr>
        <w:t xml:space="preserve"> </w:t>
      </w:r>
      <w:r>
        <w:rPr>
          <w:sz w:val="24"/>
        </w:rPr>
        <w:t>(DIPLOMA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GRADUAÇÃO)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11"/>
          <w:sz w:val="24"/>
        </w:rPr>
        <w:t xml:space="preserve"> </w:t>
      </w:r>
      <w:r>
        <w:rPr>
          <w:sz w:val="24"/>
        </w:rPr>
        <w:t>NO RESPECTIVO CONSELHO DA</w:t>
      </w:r>
      <w:r>
        <w:rPr>
          <w:spacing w:val="-3"/>
          <w:sz w:val="24"/>
        </w:rPr>
        <w:t xml:space="preserve"> </w:t>
      </w:r>
      <w:r>
        <w:rPr>
          <w:sz w:val="24"/>
        </w:rPr>
        <w:t>CLASSE;</w:t>
      </w:r>
    </w:p>
    <w:p w:rsidR="0058219C" w:rsidRDefault="0058219C">
      <w:pPr>
        <w:pStyle w:val="Corpodetexto"/>
        <w:spacing w:before="12"/>
        <w:rPr>
          <w:sz w:val="23"/>
        </w:rPr>
      </w:pPr>
    </w:p>
    <w:p w:rsidR="0058219C" w:rsidRDefault="00090591" w:rsidP="002B04A2">
      <w:pPr>
        <w:pStyle w:val="PargrafodaLista"/>
        <w:numPr>
          <w:ilvl w:val="2"/>
          <w:numId w:val="3"/>
        </w:numPr>
        <w:tabs>
          <w:tab w:val="left" w:pos="1392"/>
        </w:tabs>
        <w:ind w:left="1391" w:right="1103" w:hanging="531"/>
        <w:rPr>
          <w:sz w:val="24"/>
        </w:rPr>
      </w:pPr>
      <w:r>
        <w:rPr>
          <w:sz w:val="24"/>
        </w:rPr>
        <w:t>Comprovação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tempo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serviço</w:t>
      </w:r>
      <w:r>
        <w:rPr>
          <w:spacing w:val="-11"/>
          <w:sz w:val="24"/>
        </w:rPr>
        <w:t xml:space="preserve"> </w:t>
      </w:r>
      <w:r>
        <w:rPr>
          <w:sz w:val="24"/>
        </w:rPr>
        <w:t>exercido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profissão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Fisioterapeuta;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3"/>
          <w:numId w:val="3"/>
        </w:numPr>
        <w:tabs>
          <w:tab w:val="left" w:pos="1893"/>
        </w:tabs>
        <w:ind w:right="1094" w:firstLine="959"/>
        <w:rPr>
          <w:sz w:val="24"/>
        </w:rPr>
      </w:pPr>
      <w:r>
        <w:rPr>
          <w:sz w:val="24"/>
        </w:rPr>
        <w:t>Em função da pandemia os serviços presenciais estão limitados, podendo desta forma, o candidato apresentar atestados e declarações de tempo de serviço obtido de forma</w:t>
      </w:r>
      <w:r>
        <w:rPr>
          <w:spacing w:val="-2"/>
          <w:sz w:val="24"/>
        </w:rPr>
        <w:t xml:space="preserve"> </w:t>
      </w:r>
      <w:r>
        <w:rPr>
          <w:sz w:val="24"/>
        </w:rPr>
        <w:t>online.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16"/>
        </w:tabs>
        <w:spacing w:line="242" w:lineRule="auto"/>
        <w:ind w:right="1101" w:firstLine="479"/>
        <w:rPr>
          <w:sz w:val="24"/>
        </w:rPr>
      </w:pPr>
      <w:r>
        <w:rPr>
          <w:sz w:val="24"/>
        </w:rPr>
        <w:t>As inscrições que não satisfizerem as exigências contidas neste Edital serão indeferidas.</w:t>
      </w:r>
    </w:p>
    <w:p w:rsidR="0058219C" w:rsidRDefault="0058219C">
      <w:pPr>
        <w:pStyle w:val="Corpodetexto"/>
        <w:spacing w:before="8"/>
        <w:rPr>
          <w:sz w:val="23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</w:pPr>
      <w:r>
        <w:t>DO PROCESSO</w:t>
      </w:r>
      <w:r>
        <w:rPr>
          <w:spacing w:val="1"/>
        </w:rPr>
        <w:t xml:space="preserve"> </w:t>
      </w:r>
      <w:r>
        <w:t>SELETIVO</w:t>
      </w:r>
    </w:p>
    <w:p w:rsidR="0058219C" w:rsidRDefault="0058219C">
      <w:pPr>
        <w:pStyle w:val="Corpodetexto"/>
        <w:spacing w:before="11"/>
        <w:rPr>
          <w:b/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spacing w:before="1"/>
        <w:ind w:right="1097" w:firstLine="479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Seletivo</w:t>
      </w:r>
      <w:r>
        <w:rPr>
          <w:spacing w:val="-6"/>
          <w:sz w:val="24"/>
        </w:rPr>
        <w:t xml:space="preserve"> </w:t>
      </w:r>
      <w:r>
        <w:rPr>
          <w:sz w:val="24"/>
        </w:rPr>
        <w:t>dar-se-á</w:t>
      </w:r>
      <w:r>
        <w:rPr>
          <w:spacing w:val="-5"/>
          <w:sz w:val="24"/>
        </w:rPr>
        <w:t xml:space="preserve"> </w:t>
      </w:r>
      <w:r>
        <w:rPr>
          <w:sz w:val="24"/>
        </w:rPr>
        <w:t>mediante</w:t>
      </w:r>
      <w:r>
        <w:rPr>
          <w:spacing w:val="-7"/>
          <w:sz w:val="24"/>
        </w:rPr>
        <w:t xml:space="preserve"> </w:t>
      </w:r>
      <w:r>
        <w:rPr>
          <w:sz w:val="24"/>
        </w:rPr>
        <w:t>somatório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pontos</w:t>
      </w:r>
      <w:r>
        <w:rPr>
          <w:spacing w:val="-5"/>
          <w:sz w:val="24"/>
        </w:rPr>
        <w:t xml:space="preserve"> </w:t>
      </w:r>
      <w:r>
        <w:rPr>
          <w:sz w:val="24"/>
        </w:rPr>
        <w:t>da contagem de títulos e da experiência</w:t>
      </w:r>
      <w:r>
        <w:rPr>
          <w:spacing w:val="-7"/>
          <w:sz w:val="24"/>
        </w:rPr>
        <w:t xml:space="preserve"> </w:t>
      </w:r>
      <w:r>
        <w:rPr>
          <w:sz w:val="24"/>
        </w:rPr>
        <w:t>comprovada;</w:t>
      </w:r>
    </w:p>
    <w:p w:rsidR="0058219C" w:rsidRDefault="0058219C">
      <w:pPr>
        <w:pStyle w:val="Corpodetexto"/>
        <w:spacing w:before="12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101" w:firstLine="479"/>
        <w:rPr>
          <w:sz w:val="24"/>
        </w:rPr>
      </w:pPr>
      <w:r>
        <w:rPr>
          <w:sz w:val="24"/>
        </w:rPr>
        <w:t>Para contagem de títulos e experiência comprovada na função serão considerados os descritos nos quadros</w:t>
      </w:r>
      <w:r>
        <w:rPr>
          <w:spacing w:val="-6"/>
          <w:sz w:val="24"/>
        </w:rPr>
        <w:t xml:space="preserve"> </w:t>
      </w:r>
      <w:r>
        <w:rPr>
          <w:sz w:val="24"/>
        </w:rPr>
        <w:t>abaixo:</w:t>
      </w:r>
    </w:p>
    <w:p w:rsidR="0058219C" w:rsidRDefault="007F6892">
      <w:pPr>
        <w:pStyle w:val="Corpodetexto"/>
        <w:spacing w:before="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189230</wp:posOffset>
                </wp:positionV>
                <wp:extent cx="5443855" cy="1309370"/>
                <wp:effectExtent l="0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30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58219C" w:rsidRDefault="00090591">
                            <w:pPr>
                              <w:pStyle w:val="Corpodetexto"/>
                              <w:ind w:left="148"/>
                            </w:pPr>
                            <w:r>
                              <w:rPr>
                                <w:u w:val="single"/>
                              </w:rPr>
                              <w:t>TÍTULOS:</w:t>
                            </w:r>
                          </w:p>
                          <w:p w:rsidR="0058219C" w:rsidRDefault="00090591" w:rsidP="002B04A2">
                            <w:pPr>
                              <w:pStyle w:val="Corpodetexto"/>
                              <w:spacing w:before="2"/>
                              <w:ind w:left="2520" w:right="1887" w:firstLine="2"/>
                              <w:jc w:val="center"/>
                            </w:pPr>
                            <w:r>
                              <w:t>Graduação: 4,0 (quatro) Especialização: 1,0 (um vírgula zero) Mestrado: 2,0 (dois vírgula zero) Doutorado: 3,0 (três vírgula zero)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3.4pt;margin-top:14.9pt;width:428.65pt;height:10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" filled="f" strokeweight=".48pt">
                <v:textbox inset="0,0,0,0">
                  <w:txbxContent>
                    <w:p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58219C" w:rsidRDefault="00090591">
                      <w:pPr>
                        <w:pStyle w:val="Corpodetexto"/>
                        <w:ind w:left="148"/>
                      </w:pPr>
                      <w:r>
                        <w:rPr>
                          <w:u w:val="single"/>
                        </w:rPr>
                        <w:t>TÍTULOS:</w:t>
                      </w:r>
                    </w:p>
                    <w:p w:rsidR="0058219C" w:rsidRDefault="00090591" w:rsidP="002B04A2">
                      <w:pPr>
                        <w:pStyle w:val="Corpodetexto"/>
                        <w:spacing w:before="2"/>
                        <w:ind w:left="2520" w:right="1887" w:firstLine="2"/>
                        <w:jc w:val="center"/>
                      </w:pPr>
                      <w:r>
                        <w:t>Graduação: 4,0 (quatro) Especialização: 1,0 (um vírgula zero) Mestrado: 2,0 (dois vírgula zero) Doutorado: 3,0 (três vírgula zero)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3D20" w:rsidRDefault="00E73D20">
      <w:pPr>
        <w:rPr>
          <w:sz w:val="20"/>
        </w:rPr>
      </w:pPr>
    </w:p>
    <w:p w:rsidR="00E73D20" w:rsidRPr="00E73D20" w:rsidRDefault="00E73D20" w:rsidP="00E73D20">
      <w:pPr>
        <w:rPr>
          <w:sz w:val="20"/>
        </w:rPr>
      </w:pPr>
    </w:p>
    <w:p w:rsidR="0058219C" w:rsidRDefault="00E73D20" w:rsidP="00E73D20">
      <w:pPr>
        <w:tabs>
          <w:tab w:val="left" w:pos="1140"/>
        </w:tabs>
        <w:rPr>
          <w:sz w:val="20"/>
        </w:rPr>
      </w:pPr>
      <w:r>
        <w:rPr>
          <w:sz w:val="20"/>
        </w:rPr>
        <w:tab/>
      </w:r>
      <w:r w:rsidR="007F6892"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520055" cy="1867535"/>
                <wp:effectExtent l="9525" t="9525" r="13970" b="8890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867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58219C" w:rsidRDefault="00090591">
                            <w:pPr>
                              <w:pStyle w:val="Corpodetexto"/>
                              <w:ind w:left="148"/>
                            </w:pPr>
                            <w:r>
                              <w:rPr>
                                <w:u w:val="single"/>
                              </w:rPr>
                              <w:t xml:space="preserve">EXPERIÊNCIA </w:t>
                            </w:r>
                            <w:r>
                              <w:rPr>
                                <w:u w:val="single"/>
                              </w:rPr>
                              <w:t>COMPROVADA:</w:t>
                            </w:r>
                          </w:p>
                          <w:p w:rsidR="0058219C" w:rsidRDefault="0058219C">
                            <w:pPr>
                              <w:pStyle w:val="Corpodetexto"/>
                            </w:pP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06 meses até 12 meses: 1,0 (um virgulo zero)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12 meses até 30 meses: 1,5 (um vírgula cinco)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31 meses até 42 meses: 2,0 (dois vírgula zero)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De 43 meses até 60 meses: 2,5 (dois vírgula cinco)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61 meses até 72 meses: 3,0 (três vírgula zero) </w:t>
                            </w:r>
                          </w:p>
                          <w:p w:rsidR="0058219C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Acima de 72 meses: 3.5 (três vírgula cinco)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434.65pt;height:1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" filled="f" strokeweight=".48pt">
                <v:textbox inset="0,0,0,0">
                  <w:txbxContent>
                    <w:p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58219C" w:rsidRDefault="00090591">
                      <w:pPr>
                        <w:pStyle w:val="Corpodetexto"/>
                        <w:ind w:left="148"/>
                      </w:pPr>
                      <w:r>
                        <w:rPr>
                          <w:u w:val="single"/>
                        </w:rPr>
                        <w:t xml:space="preserve">EXPERIÊNCIA </w:t>
                      </w:r>
                      <w:r>
                        <w:rPr>
                          <w:u w:val="single"/>
                        </w:rPr>
                        <w:t>COMPROVADA:</w:t>
                      </w:r>
                    </w:p>
                    <w:p w:rsidR="0058219C" w:rsidRDefault="0058219C">
                      <w:pPr>
                        <w:pStyle w:val="Corpodetexto"/>
                      </w:pP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06 meses até 12 meses: 1,0 (um virgulo zero)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12 meses até 30 meses: 1,5 (um vírgula cinco)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31 meses até 42 meses: 2,0 (dois vírgula zero)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De 43 meses até 60 meses: 2,5 (dois vírgula cinco)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61 meses até 72 meses: 3,0 (três vírgula zero) </w:t>
                      </w:r>
                    </w:p>
                    <w:p w:rsidR="0058219C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Acima de 72 meses: 3.5 (três vírgula cinco)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219C" w:rsidRDefault="0058219C">
      <w:pPr>
        <w:pStyle w:val="Corpodetexto"/>
        <w:spacing w:before="3"/>
        <w:rPr>
          <w:sz w:val="17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spacing w:before="51"/>
        <w:ind w:right="1097" w:firstLine="479"/>
        <w:rPr>
          <w:sz w:val="24"/>
        </w:rPr>
      </w:pPr>
      <w:r>
        <w:rPr>
          <w:sz w:val="24"/>
        </w:rPr>
        <w:t xml:space="preserve">Fica estabelecido o limite de </w:t>
      </w:r>
      <w:r w:rsidR="002B04A2">
        <w:rPr>
          <w:sz w:val="24"/>
        </w:rPr>
        <w:t>2</w:t>
      </w:r>
      <w:r>
        <w:rPr>
          <w:sz w:val="24"/>
        </w:rPr>
        <w:t xml:space="preserve"> (</w:t>
      </w:r>
      <w:r w:rsidR="002B04A2">
        <w:rPr>
          <w:sz w:val="24"/>
        </w:rPr>
        <w:t>dois</w:t>
      </w:r>
      <w:r>
        <w:rPr>
          <w:sz w:val="24"/>
        </w:rPr>
        <w:t>) curso de Especialização para fins da pontuação expressa no quadro</w:t>
      </w:r>
      <w:r>
        <w:rPr>
          <w:spacing w:val="-8"/>
          <w:sz w:val="24"/>
        </w:rPr>
        <w:t xml:space="preserve"> </w:t>
      </w:r>
      <w:r>
        <w:rPr>
          <w:sz w:val="24"/>
        </w:rPr>
        <w:t>acima.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101" w:firstLine="479"/>
        <w:rPr>
          <w:sz w:val="24"/>
        </w:rPr>
      </w:pPr>
      <w:r>
        <w:rPr>
          <w:sz w:val="24"/>
        </w:rPr>
        <w:t>Para fins de pontuação por experiência será considerado todo o período de experiência apresentado na função principal e especialidade, quando for o caso, sendo os períodos trabalhados de forma concomitante serão contabilizados uma única</w:t>
      </w:r>
      <w:r>
        <w:rPr>
          <w:spacing w:val="-30"/>
          <w:sz w:val="24"/>
        </w:rPr>
        <w:t xml:space="preserve"> </w:t>
      </w:r>
      <w:r>
        <w:rPr>
          <w:sz w:val="24"/>
        </w:rPr>
        <w:t>vez.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450"/>
        </w:tabs>
        <w:ind w:left="449" w:hanging="308"/>
      </w:pPr>
      <w:r>
        <w:t>DA CLASSIFICAÇÃO</w:t>
      </w:r>
    </w:p>
    <w:p w:rsidR="0058219C" w:rsidRDefault="0058219C">
      <w:pPr>
        <w:pStyle w:val="Corpodetexto"/>
        <w:rPr>
          <w:b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spacing w:before="1"/>
        <w:ind w:right="1102" w:firstLine="479"/>
        <w:rPr>
          <w:sz w:val="24"/>
        </w:rPr>
      </w:pPr>
      <w:r>
        <w:rPr>
          <w:sz w:val="24"/>
        </w:rPr>
        <w:t>A classificação final dos candidatos consistirá no somatório de pontos da contagem de títulos e da experiência</w:t>
      </w:r>
      <w:r>
        <w:rPr>
          <w:spacing w:val="-7"/>
          <w:sz w:val="24"/>
        </w:rPr>
        <w:t xml:space="preserve"> </w:t>
      </w:r>
      <w:r>
        <w:rPr>
          <w:sz w:val="24"/>
        </w:rPr>
        <w:t>comprovada;</w:t>
      </w:r>
    </w:p>
    <w:p w:rsidR="0058219C" w:rsidRDefault="0058219C">
      <w:pPr>
        <w:pStyle w:val="Corpodetexto"/>
        <w:spacing w:before="1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89"/>
        </w:tabs>
        <w:ind w:right="1104" w:firstLine="479"/>
        <w:rPr>
          <w:sz w:val="24"/>
        </w:rPr>
      </w:pPr>
      <w:r>
        <w:rPr>
          <w:sz w:val="24"/>
        </w:rPr>
        <w:t>Na classificação final, entre candidatos com igual número de pontuação serão utilizados os fatores de desempate na seguinte</w:t>
      </w:r>
      <w:r>
        <w:rPr>
          <w:spacing w:val="-10"/>
          <w:sz w:val="24"/>
        </w:rPr>
        <w:t xml:space="preserve"> </w:t>
      </w:r>
      <w:r>
        <w:rPr>
          <w:sz w:val="24"/>
        </w:rPr>
        <w:t>ordem:</w:t>
      </w:r>
    </w:p>
    <w:p w:rsidR="0058219C" w:rsidRDefault="0058219C">
      <w:pPr>
        <w:pStyle w:val="Corpodetexto"/>
      </w:pPr>
    </w:p>
    <w:p w:rsidR="003535FB" w:rsidRDefault="002B04A2" w:rsidP="002B04A2">
      <w:pPr>
        <w:pStyle w:val="Corpodetexto"/>
        <w:tabs>
          <w:tab w:val="left" w:pos="1037"/>
        </w:tabs>
        <w:ind w:right="252"/>
      </w:pPr>
      <w:r>
        <w:t>1</w:t>
      </w:r>
      <w:r w:rsidR="00E73D20">
        <w:t xml:space="preserve"> </w:t>
      </w:r>
      <w:r>
        <w:t xml:space="preserve">- </w:t>
      </w:r>
      <w:r w:rsidR="00090591">
        <w:t xml:space="preserve">Maior pontuação por experiência comprovada; </w:t>
      </w:r>
    </w:p>
    <w:p w:rsidR="0058219C" w:rsidRDefault="00090591" w:rsidP="002B04A2">
      <w:pPr>
        <w:pStyle w:val="Corpodetexto"/>
        <w:tabs>
          <w:tab w:val="left" w:pos="1037"/>
        </w:tabs>
        <w:ind w:right="252"/>
      </w:pPr>
      <w:r>
        <w:t>2 - Maior pontuação por</w:t>
      </w:r>
      <w:r>
        <w:rPr>
          <w:spacing w:val="-6"/>
        </w:rPr>
        <w:t xml:space="preserve"> </w:t>
      </w:r>
      <w:r>
        <w:t>títulos;</w:t>
      </w:r>
    </w:p>
    <w:p w:rsidR="0058219C" w:rsidRDefault="003535FB" w:rsidP="002B04A2">
      <w:pPr>
        <w:pStyle w:val="Corpodetexto"/>
        <w:spacing w:line="293" w:lineRule="exact"/>
      </w:pPr>
      <w:r>
        <w:lastRenderedPageBreak/>
        <w:t>3</w:t>
      </w:r>
      <w:r w:rsidR="00090591">
        <w:t xml:space="preserve"> - Maior idade;</w:t>
      </w:r>
    </w:p>
    <w:p w:rsidR="0058219C" w:rsidRDefault="00090591" w:rsidP="002B04A2">
      <w:pPr>
        <w:pStyle w:val="Corpodetexto"/>
      </w:pPr>
      <w:r>
        <w:t>4 - Maior número de dependentes;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01"/>
        </w:tabs>
        <w:ind w:right="1096" w:firstLine="479"/>
        <w:rPr>
          <w:sz w:val="24"/>
        </w:rPr>
      </w:pPr>
      <w:r>
        <w:rPr>
          <w:sz w:val="24"/>
        </w:rPr>
        <w:t xml:space="preserve">A classificação preliminar será publicada, no dia </w:t>
      </w:r>
      <w:r w:rsidR="003535FB">
        <w:rPr>
          <w:sz w:val="24"/>
        </w:rPr>
        <w:t>28</w:t>
      </w:r>
      <w:r>
        <w:rPr>
          <w:sz w:val="24"/>
        </w:rPr>
        <w:t>.</w:t>
      </w:r>
      <w:r w:rsidR="003535FB">
        <w:rPr>
          <w:sz w:val="24"/>
        </w:rPr>
        <w:t>10</w:t>
      </w:r>
      <w:r>
        <w:rPr>
          <w:sz w:val="24"/>
        </w:rPr>
        <w:t>.2021, no portal online oficial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murais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Prefeitura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Saúde,</w:t>
      </w:r>
      <w:r>
        <w:rPr>
          <w:spacing w:val="-6"/>
          <w:sz w:val="24"/>
        </w:rPr>
        <w:t xml:space="preserve"> </w:t>
      </w:r>
      <w:r>
        <w:rPr>
          <w:sz w:val="24"/>
        </w:rPr>
        <w:t>quando concluída a conferência e avaliação de toda a documentação de inscrição, após a data limite do item</w:t>
      </w:r>
      <w:r>
        <w:rPr>
          <w:spacing w:val="-3"/>
          <w:sz w:val="24"/>
        </w:rPr>
        <w:t xml:space="preserve"> </w:t>
      </w:r>
      <w:r>
        <w:rPr>
          <w:sz w:val="24"/>
        </w:rPr>
        <w:t>3.1.</w:t>
      </w:r>
    </w:p>
    <w:p w:rsidR="0058219C" w:rsidRDefault="0058219C">
      <w:pPr>
        <w:pStyle w:val="Corpodetexto"/>
        <w:spacing w:before="1"/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</w:pPr>
      <w:r>
        <w:t>CONDIÇÕES PARA A</w:t>
      </w:r>
      <w:r>
        <w:rPr>
          <w:spacing w:val="-2"/>
        </w:rPr>
        <w:t xml:space="preserve"> </w:t>
      </w:r>
      <w:r>
        <w:t>CONTRATAÇÃO</w:t>
      </w:r>
    </w:p>
    <w:p w:rsidR="0058219C" w:rsidRDefault="0058219C">
      <w:pPr>
        <w:pStyle w:val="Corpodetexto"/>
        <w:rPr>
          <w:b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sz w:val="24"/>
        </w:rPr>
      </w:pPr>
      <w:r>
        <w:rPr>
          <w:sz w:val="24"/>
        </w:rPr>
        <w:t>São requisitos básicos para investidura em cargo</w:t>
      </w:r>
      <w:r>
        <w:rPr>
          <w:spacing w:val="-1"/>
          <w:sz w:val="24"/>
        </w:rPr>
        <w:t xml:space="preserve"> </w:t>
      </w:r>
      <w:r>
        <w:rPr>
          <w:sz w:val="24"/>
        </w:rPr>
        <w:t>público: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0"/>
          <w:numId w:val="1"/>
        </w:numPr>
        <w:tabs>
          <w:tab w:val="left" w:pos="920"/>
        </w:tabs>
        <w:ind w:hanging="299"/>
        <w:rPr>
          <w:sz w:val="24"/>
        </w:rPr>
      </w:pPr>
      <w:r>
        <w:rPr>
          <w:sz w:val="24"/>
        </w:rPr>
        <w:t>a nacionalidade brasileira ou visto de</w:t>
      </w:r>
      <w:r>
        <w:rPr>
          <w:spacing w:val="2"/>
          <w:sz w:val="24"/>
        </w:rPr>
        <w:t xml:space="preserve"> </w:t>
      </w:r>
      <w:r>
        <w:rPr>
          <w:sz w:val="24"/>
        </w:rPr>
        <w:t>permanência;</w:t>
      </w:r>
    </w:p>
    <w:p w:rsidR="0058219C" w:rsidRDefault="00090591">
      <w:pPr>
        <w:pStyle w:val="PargrafodaLista"/>
        <w:numPr>
          <w:ilvl w:val="0"/>
          <w:numId w:val="1"/>
        </w:numPr>
        <w:tabs>
          <w:tab w:val="left" w:pos="932"/>
        </w:tabs>
        <w:spacing w:before="51"/>
        <w:ind w:left="931" w:hanging="311"/>
        <w:rPr>
          <w:sz w:val="24"/>
        </w:rPr>
      </w:pPr>
      <w:r>
        <w:rPr>
          <w:sz w:val="24"/>
        </w:rPr>
        <w:t>o gozo dos direitos políticos;</w:t>
      </w:r>
    </w:p>
    <w:p w:rsidR="0058219C" w:rsidRDefault="00090591">
      <w:pPr>
        <w:pStyle w:val="PargrafodaLista"/>
        <w:numPr>
          <w:ilvl w:val="0"/>
          <w:numId w:val="1"/>
        </w:numPr>
        <w:tabs>
          <w:tab w:val="left" w:pos="905"/>
        </w:tabs>
        <w:ind w:left="904" w:hanging="284"/>
        <w:rPr>
          <w:sz w:val="24"/>
        </w:rPr>
      </w:pPr>
      <w:r>
        <w:rPr>
          <w:sz w:val="24"/>
        </w:rPr>
        <w:t>a quitação com as obrigações militares e</w:t>
      </w:r>
      <w:r>
        <w:rPr>
          <w:spacing w:val="-5"/>
          <w:sz w:val="24"/>
        </w:rPr>
        <w:t xml:space="preserve"> </w:t>
      </w:r>
      <w:r>
        <w:rPr>
          <w:sz w:val="24"/>
        </w:rPr>
        <w:t>eleitorais;</w:t>
      </w:r>
    </w:p>
    <w:p w:rsidR="0058219C" w:rsidRDefault="00090591">
      <w:pPr>
        <w:pStyle w:val="PargrafodaLista"/>
        <w:numPr>
          <w:ilvl w:val="0"/>
          <w:numId w:val="1"/>
        </w:numPr>
        <w:tabs>
          <w:tab w:val="left" w:pos="932"/>
        </w:tabs>
        <w:ind w:left="931" w:hanging="311"/>
        <w:rPr>
          <w:sz w:val="24"/>
        </w:rPr>
      </w:pPr>
      <w:r>
        <w:rPr>
          <w:sz w:val="24"/>
        </w:rPr>
        <w:t>o nível de escolaridade exigido para o exercício do</w:t>
      </w:r>
      <w:r>
        <w:rPr>
          <w:spacing w:val="-11"/>
          <w:sz w:val="24"/>
        </w:rPr>
        <w:t xml:space="preserve"> </w:t>
      </w:r>
      <w:r>
        <w:rPr>
          <w:sz w:val="24"/>
        </w:rPr>
        <w:t>cargo;</w:t>
      </w:r>
    </w:p>
    <w:p w:rsidR="0058219C" w:rsidRDefault="00090591">
      <w:pPr>
        <w:pStyle w:val="PargrafodaLista"/>
        <w:numPr>
          <w:ilvl w:val="0"/>
          <w:numId w:val="1"/>
        </w:numPr>
        <w:tabs>
          <w:tab w:val="left" w:pos="925"/>
        </w:tabs>
        <w:ind w:left="924" w:hanging="304"/>
        <w:rPr>
          <w:sz w:val="24"/>
        </w:rPr>
      </w:pPr>
      <w:r>
        <w:rPr>
          <w:sz w:val="24"/>
        </w:rPr>
        <w:t>a idade mínima de 18</w:t>
      </w:r>
      <w:r>
        <w:rPr>
          <w:spacing w:val="-6"/>
          <w:sz w:val="24"/>
        </w:rPr>
        <w:t xml:space="preserve"> </w:t>
      </w:r>
      <w:r>
        <w:rPr>
          <w:sz w:val="24"/>
        </w:rPr>
        <w:t>(dezoito);</w:t>
      </w:r>
    </w:p>
    <w:p w:rsidR="0058219C" w:rsidRDefault="00090591">
      <w:pPr>
        <w:pStyle w:val="PargrafodaLista"/>
        <w:numPr>
          <w:ilvl w:val="0"/>
          <w:numId w:val="1"/>
        </w:numPr>
        <w:tabs>
          <w:tab w:val="left" w:pos="879"/>
        </w:tabs>
        <w:ind w:left="878" w:hanging="258"/>
        <w:rPr>
          <w:sz w:val="24"/>
        </w:rPr>
      </w:pPr>
      <w:r>
        <w:rPr>
          <w:sz w:val="24"/>
        </w:rPr>
        <w:t>aptidão física e mental adequada ao exercício do</w:t>
      </w:r>
      <w:r>
        <w:rPr>
          <w:spacing w:val="-4"/>
          <w:sz w:val="24"/>
        </w:rPr>
        <w:t xml:space="preserve"> </w:t>
      </w:r>
      <w:r>
        <w:rPr>
          <w:sz w:val="24"/>
        </w:rPr>
        <w:t>cargo;</w:t>
      </w:r>
    </w:p>
    <w:p w:rsidR="0058219C" w:rsidRDefault="00090591">
      <w:pPr>
        <w:pStyle w:val="PargrafodaLista"/>
        <w:numPr>
          <w:ilvl w:val="0"/>
          <w:numId w:val="1"/>
        </w:numPr>
        <w:tabs>
          <w:tab w:val="left" w:pos="917"/>
        </w:tabs>
        <w:ind w:left="916" w:hanging="296"/>
        <w:rPr>
          <w:sz w:val="24"/>
        </w:rPr>
      </w:pPr>
      <w:r>
        <w:rPr>
          <w:sz w:val="24"/>
        </w:rPr>
        <w:t>habilitação específica para as funções atribuídas ao</w:t>
      </w:r>
      <w:r>
        <w:rPr>
          <w:spacing w:val="-3"/>
          <w:sz w:val="24"/>
        </w:rPr>
        <w:t xml:space="preserve"> </w:t>
      </w:r>
      <w:r>
        <w:rPr>
          <w:sz w:val="24"/>
        </w:rPr>
        <w:t>cargo.</w:t>
      </w:r>
    </w:p>
    <w:p w:rsidR="0058219C" w:rsidRDefault="0058219C">
      <w:pPr>
        <w:pStyle w:val="Corpodetexto"/>
        <w:spacing w:before="12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16"/>
        </w:tabs>
        <w:ind w:right="1102" w:firstLine="479"/>
        <w:rPr>
          <w:sz w:val="24"/>
        </w:rPr>
      </w:pPr>
      <w:r>
        <w:rPr>
          <w:sz w:val="24"/>
        </w:rPr>
        <w:t>Para a contratação o candidato deverá apresentar antecipadamente toda a documentação solicitada pelo setor de recursos humanos do</w:t>
      </w:r>
      <w:r>
        <w:rPr>
          <w:spacing w:val="-16"/>
          <w:sz w:val="24"/>
        </w:rPr>
        <w:t xml:space="preserve"> </w:t>
      </w:r>
      <w:r>
        <w:rPr>
          <w:sz w:val="24"/>
        </w:rPr>
        <w:t>município.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47"/>
        </w:tabs>
        <w:spacing w:before="1"/>
        <w:ind w:right="1103" w:firstLine="535"/>
        <w:rPr>
          <w:sz w:val="24"/>
        </w:rPr>
      </w:pPr>
      <w:r>
        <w:rPr>
          <w:sz w:val="24"/>
        </w:rPr>
        <w:t>A falta de comprovação de qualquer um dos requisitos especificados no item acima, no prazo de 24 (vinte e quatro) horas, impedirá a contratação do candidato e o mesmo será eliminado da lista de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classificação.</w:t>
      </w:r>
    </w:p>
    <w:p w:rsidR="0058219C" w:rsidRDefault="0058219C">
      <w:pPr>
        <w:pStyle w:val="Corpodetexto"/>
        <w:spacing w:before="1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78"/>
        </w:tabs>
        <w:ind w:right="1096" w:firstLine="479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forem</w:t>
      </w:r>
      <w:r>
        <w:rPr>
          <w:spacing w:val="-7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6"/>
          <w:sz w:val="24"/>
        </w:rPr>
        <w:t xml:space="preserve"> </w:t>
      </w:r>
      <w:r>
        <w:rPr>
          <w:sz w:val="24"/>
        </w:rPr>
        <w:t>inaptos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exame médico pré-admissional, ou que não se sujeitarem à realização do mesmo, serão eliminados.</w:t>
      </w:r>
    </w:p>
    <w:p w:rsidR="0058219C" w:rsidRDefault="0058219C">
      <w:pPr>
        <w:pStyle w:val="Corpodetexto"/>
        <w:spacing w:before="12"/>
        <w:rPr>
          <w:sz w:val="23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  <w:jc w:val="both"/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58219C" w:rsidRDefault="0058219C">
      <w:pPr>
        <w:pStyle w:val="Corpodetexto"/>
        <w:rPr>
          <w:b/>
        </w:rPr>
      </w:pPr>
    </w:p>
    <w:p w:rsidR="0058219C" w:rsidRDefault="00090591" w:rsidP="003535FB">
      <w:pPr>
        <w:pStyle w:val="PargrafodaLista"/>
        <w:numPr>
          <w:ilvl w:val="1"/>
          <w:numId w:val="3"/>
        </w:numPr>
        <w:tabs>
          <w:tab w:val="left" w:pos="512"/>
        </w:tabs>
        <w:ind w:right="1092" w:firstLine="0"/>
      </w:pPr>
      <w:r>
        <w:rPr>
          <w:sz w:val="24"/>
        </w:rPr>
        <w:t xml:space="preserve">Da classificação preliminar, os candidatos poderão interpor recurso escrito, uma única vez, </w:t>
      </w:r>
      <w:r w:rsidRPr="003535FB">
        <w:rPr>
          <w:b/>
          <w:sz w:val="24"/>
          <w:u w:val="single"/>
        </w:rPr>
        <w:t>considerando o caráter emergencial da necessidade de contratação</w:t>
      </w:r>
      <w:r>
        <w:rPr>
          <w:sz w:val="24"/>
        </w:rPr>
        <w:t>, o qual será</w:t>
      </w:r>
      <w:r w:rsidRPr="003535FB">
        <w:rPr>
          <w:spacing w:val="-9"/>
          <w:sz w:val="24"/>
        </w:rPr>
        <w:t xml:space="preserve"> </w:t>
      </w:r>
      <w:r>
        <w:rPr>
          <w:sz w:val="24"/>
        </w:rPr>
        <w:t>recebido</w:t>
      </w:r>
      <w:r w:rsidRPr="003535FB">
        <w:rPr>
          <w:spacing w:val="-11"/>
          <w:sz w:val="24"/>
        </w:rPr>
        <w:t xml:space="preserve"> </w:t>
      </w:r>
      <w:r>
        <w:rPr>
          <w:sz w:val="24"/>
        </w:rPr>
        <w:t>nas</w:t>
      </w:r>
      <w:r w:rsidRPr="003535FB">
        <w:rPr>
          <w:spacing w:val="-11"/>
          <w:sz w:val="24"/>
        </w:rPr>
        <w:t xml:space="preserve"> </w:t>
      </w:r>
      <w:r>
        <w:rPr>
          <w:sz w:val="24"/>
        </w:rPr>
        <w:t>dependências</w:t>
      </w:r>
      <w:r w:rsidRPr="003535FB">
        <w:rPr>
          <w:spacing w:val="-11"/>
          <w:sz w:val="24"/>
        </w:rPr>
        <w:t xml:space="preserve"> </w:t>
      </w:r>
      <w:r>
        <w:rPr>
          <w:sz w:val="24"/>
        </w:rPr>
        <w:t>da</w:t>
      </w:r>
      <w:r w:rsidRPr="003535FB">
        <w:rPr>
          <w:spacing w:val="-10"/>
          <w:sz w:val="24"/>
        </w:rPr>
        <w:t xml:space="preserve"> </w:t>
      </w:r>
      <w:r>
        <w:rPr>
          <w:sz w:val="24"/>
        </w:rPr>
        <w:t>Secretaria</w:t>
      </w:r>
      <w:r w:rsidRPr="003535FB">
        <w:rPr>
          <w:spacing w:val="-10"/>
          <w:sz w:val="24"/>
        </w:rPr>
        <w:t xml:space="preserve"> </w:t>
      </w:r>
      <w:r>
        <w:rPr>
          <w:sz w:val="24"/>
        </w:rPr>
        <w:t>Municipal</w:t>
      </w:r>
      <w:r w:rsidRPr="003535FB">
        <w:rPr>
          <w:spacing w:val="-11"/>
          <w:sz w:val="24"/>
        </w:rPr>
        <w:t xml:space="preserve"> </w:t>
      </w:r>
      <w:r>
        <w:rPr>
          <w:sz w:val="24"/>
        </w:rPr>
        <w:t>de</w:t>
      </w:r>
      <w:r w:rsidRPr="003535FB">
        <w:rPr>
          <w:spacing w:val="-10"/>
          <w:sz w:val="24"/>
        </w:rPr>
        <w:t xml:space="preserve"> </w:t>
      </w:r>
      <w:r>
        <w:rPr>
          <w:sz w:val="24"/>
        </w:rPr>
        <w:t>Saúde,</w:t>
      </w:r>
      <w:r w:rsidRPr="003535FB">
        <w:rPr>
          <w:spacing w:val="-10"/>
          <w:sz w:val="24"/>
        </w:rPr>
        <w:t xml:space="preserve"> </w:t>
      </w:r>
      <w:r>
        <w:rPr>
          <w:sz w:val="24"/>
        </w:rPr>
        <w:t>Rua</w:t>
      </w:r>
      <w:r w:rsidRPr="003535FB">
        <w:rPr>
          <w:spacing w:val="-10"/>
          <w:sz w:val="24"/>
        </w:rPr>
        <w:t xml:space="preserve"> </w:t>
      </w:r>
      <w:r>
        <w:rPr>
          <w:sz w:val="24"/>
        </w:rPr>
        <w:t>Leopoldo</w:t>
      </w:r>
      <w:r w:rsidRPr="003535FB">
        <w:rPr>
          <w:spacing w:val="-11"/>
          <w:sz w:val="24"/>
        </w:rPr>
        <w:t xml:space="preserve"> </w:t>
      </w:r>
      <w:r>
        <w:rPr>
          <w:sz w:val="24"/>
        </w:rPr>
        <w:t>Joenck</w:t>
      </w:r>
      <w:r w:rsidR="003535FB">
        <w:rPr>
          <w:sz w:val="24"/>
        </w:rPr>
        <w:t xml:space="preserve"> </w:t>
      </w:r>
      <w:r>
        <w:t>- 119, Centro de Braço do Trombudo/SC, ou, ainda, através do e-mail:</w:t>
      </w:r>
      <w:r w:rsidRPr="003535FB">
        <w:rPr>
          <w:color w:val="0000FF"/>
          <w:u w:val="single" w:color="0000FF"/>
        </w:rPr>
        <w:t xml:space="preserve"> </w:t>
      </w:r>
      <w:hyperlink r:id="rId7">
        <w:r w:rsidRPr="003535FB">
          <w:rPr>
            <w:color w:val="0000FF"/>
            <w:u w:val="single" w:color="0000FF"/>
          </w:rPr>
          <w:t>saude@bracodotrombudo.sc.gov.br</w:t>
        </w:r>
      </w:hyperlink>
      <w:r>
        <w:t xml:space="preserve">, no dia </w:t>
      </w:r>
      <w:r w:rsidR="003535FB">
        <w:t>29</w:t>
      </w:r>
      <w:r>
        <w:t>.</w:t>
      </w:r>
      <w:r w:rsidR="003535FB">
        <w:t>10</w:t>
      </w:r>
      <w:r>
        <w:t>.2021;</w:t>
      </w:r>
    </w:p>
    <w:p w:rsidR="0058219C" w:rsidRDefault="0058219C">
      <w:pPr>
        <w:pStyle w:val="Corpodetexto"/>
        <w:spacing w:before="8"/>
        <w:rPr>
          <w:sz w:val="19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spacing w:before="52" w:line="242" w:lineRule="auto"/>
        <w:ind w:right="1099" w:firstLine="479"/>
        <w:rPr>
          <w:sz w:val="24"/>
        </w:rPr>
      </w:pPr>
      <w:r>
        <w:rPr>
          <w:sz w:val="24"/>
        </w:rPr>
        <w:t>O recurso deverá conter a perfeita identificação do recorrente e as razões do pedido recursal;</w:t>
      </w:r>
    </w:p>
    <w:p w:rsidR="0058219C" w:rsidRDefault="0058219C">
      <w:pPr>
        <w:pStyle w:val="Corpodetexto"/>
        <w:spacing w:before="8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100" w:firstLine="479"/>
        <w:rPr>
          <w:sz w:val="24"/>
        </w:rPr>
      </w:pPr>
      <w:r>
        <w:rPr>
          <w:sz w:val="24"/>
        </w:rPr>
        <w:t>Será possibilitada vista de documentos apresentados pelo candidato na presença da Comissão, permitindo-se</w:t>
      </w:r>
      <w:r>
        <w:rPr>
          <w:spacing w:val="-7"/>
          <w:sz w:val="24"/>
        </w:rPr>
        <w:t xml:space="preserve"> </w:t>
      </w:r>
      <w:r>
        <w:rPr>
          <w:sz w:val="24"/>
        </w:rPr>
        <w:t>anotações.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25"/>
        </w:tabs>
        <w:ind w:right="1099" w:firstLine="479"/>
        <w:rPr>
          <w:sz w:val="24"/>
        </w:rPr>
      </w:pPr>
      <w:r>
        <w:rPr>
          <w:sz w:val="24"/>
        </w:rPr>
        <w:t>Havendo a reconsideração da decisão classificatória, o nome do candidato passará a constar no rol de</w:t>
      </w:r>
      <w:r>
        <w:rPr>
          <w:spacing w:val="-2"/>
          <w:sz w:val="24"/>
        </w:rPr>
        <w:t xml:space="preserve"> </w:t>
      </w:r>
      <w:r>
        <w:rPr>
          <w:sz w:val="24"/>
        </w:rPr>
        <w:t>selecionados.</w:t>
      </w:r>
    </w:p>
    <w:p w:rsidR="0058219C" w:rsidRDefault="0058219C">
      <w:pPr>
        <w:pStyle w:val="Corpodetexto"/>
      </w:pPr>
    </w:p>
    <w:p w:rsidR="0058219C" w:rsidRDefault="0058219C">
      <w:pPr>
        <w:pStyle w:val="Corpodetexto"/>
        <w:spacing w:before="2"/>
        <w:rPr>
          <w:sz w:val="21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</w:pPr>
      <w:r>
        <w:t>DO REGIME DE</w:t>
      </w:r>
      <w:r>
        <w:rPr>
          <w:spacing w:val="2"/>
        </w:rPr>
        <w:t xml:space="preserve"> </w:t>
      </w:r>
      <w:r>
        <w:t>CONTRATAÇÃO</w:t>
      </w:r>
    </w:p>
    <w:p w:rsidR="0058219C" w:rsidRDefault="0058219C">
      <w:pPr>
        <w:pStyle w:val="Corpodetexto"/>
        <w:spacing w:before="2"/>
        <w:rPr>
          <w:b/>
          <w:sz w:val="21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098" w:firstLine="479"/>
        <w:rPr>
          <w:sz w:val="24"/>
        </w:rPr>
      </w:pPr>
      <w:r>
        <w:rPr>
          <w:sz w:val="24"/>
        </w:rPr>
        <w:t xml:space="preserve">Ao contratado, através do presente Processo, aplicar-se-á o regime </w:t>
      </w:r>
      <w:r>
        <w:rPr>
          <w:sz w:val="24"/>
        </w:rPr>
        <w:lastRenderedPageBreak/>
        <w:t>administrativo especial previsto na Lei Complementar nº 107/2012, de 11/04/2012 e suas alterações, que dispõe sobre a contratação por tempo determinado para atender à necessidade temporária de excepcional interesse público, e serão segurados do Regime Geral da Previdência Social -</w:t>
      </w:r>
      <w:r>
        <w:rPr>
          <w:spacing w:val="-3"/>
          <w:sz w:val="24"/>
        </w:rPr>
        <w:t xml:space="preserve"> </w:t>
      </w:r>
      <w:r>
        <w:rPr>
          <w:sz w:val="24"/>
        </w:rPr>
        <w:t>INSS.</w:t>
      </w:r>
    </w:p>
    <w:p w:rsidR="0058219C" w:rsidRDefault="0058219C">
      <w:pPr>
        <w:pStyle w:val="Corpodetexto"/>
        <w:rPr>
          <w:sz w:val="20"/>
        </w:rPr>
      </w:pPr>
    </w:p>
    <w:p w:rsidR="0058219C" w:rsidRDefault="0058219C">
      <w:pPr>
        <w:pStyle w:val="Corpodetexto"/>
        <w:spacing w:before="12"/>
        <w:rPr>
          <w:sz w:val="26"/>
        </w:rPr>
      </w:pPr>
    </w:p>
    <w:p w:rsidR="005821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51"/>
        <w:ind w:left="394" w:hanging="253"/>
      </w:pPr>
      <w:r>
        <w:t>DAS DISPOSIÇÕES</w:t>
      </w:r>
      <w:r>
        <w:rPr>
          <w:spacing w:val="-3"/>
        </w:rPr>
        <w:t xml:space="preserve"> </w:t>
      </w:r>
      <w:r>
        <w:t>FINAIS</w:t>
      </w:r>
    </w:p>
    <w:p w:rsidR="0058219C" w:rsidRDefault="0058219C">
      <w:pPr>
        <w:pStyle w:val="Corpodetexto"/>
        <w:spacing w:before="3"/>
        <w:rPr>
          <w:b/>
          <w:sz w:val="21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096" w:firstLine="479"/>
        <w:rPr>
          <w:sz w:val="24"/>
        </w:rPr>
      </w:pPr>
      <w:r>
        <w:rPr>
          <w:sz w:val="24"/>
        </w:rPr>
        <w:t xml:space="preserve">A homologação do resultado final será </w:t>
      </w:r>
      <w:r w:rsidR="009910D9">
        <w:rPr>
          <w:sz w:val="24"/>
        </w:rPr>
        <w:t xml:space="preserve">feita através de portaria </w:t>
      </w:r>
      <w:r w:rsidR="00325747">
        <w:rPr>
          <w:sz w:val="24"/>
        </w:rPr>
        <w:t xml:space="preserve">e </w:t>
      </w:r>
      <w:bookmarkStart w:id="0" w:name="_GoBack"/>
      <w:bookmarkEnd w:id="0"/>
      <w:r>
        <w:rPr>
          <w:sz w:val="24"/>
        </w:rPr>
        <w:t xml:space="preserve">publicada no dia </w:t>
      </w:r>
      <w:r w:rsidR="003535FB">
        <w:rPr>
          <w:sz w:val="24"/>
        </w:rPr>
        <w:t>03</w:t>
      </w:r>
      <w:r>
        <w:rPr>
          <w:sz w:val="24"/>
        </w:rPr>
        <w:t>.</w:t>
      </w:r>
      <w:r w:rsidR="003535FB">
        <w:rPr>
          <w:sz w:val="24"/>
        </w:rPr>
        <w:t>11</w:t>
      </w:r>
      <w:r>
        <w:rPr>
          <w:sz w:val="24"/>
        </w:rPr>
        <w:t>.2021 no portal online oficial do município, bem como nos murais da Prefeitura e Secretaria da Saúde, antes da chamada dos</w:t>
      </w:r>
      <w:r>
        <w:rPr>
          <w:spacing w:val="-4"/>
          <w:sz w:val="24"/>
        </w:rPr>
        <w:t xml:space="preserve"> </w:t>
      </w:r>
      <w:r>
        <w:rPr>
          <w:sz w:val="24"/>
        </w:rPr>
        <w:t>candidatos;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098" w:firstLine="479"/>
        <w:rPr>
          <w:sz w:val="24"/>
        </w:rPr>
      </w:pPr>
      <w:r>
        <w:rPr>
          <w:sz w:val="24"/>
        </w:rPr>
        <w:t>O não comparecimento dos chamados em até 48 (quarenta e oito) horas, em dias úteis, após o chamado caracterizará</w:t>
      </w:r>
      <w:r>
        <w:rPr>
          <w:spacing w:val="-3"/>
          <w:sz w:val="24"/>
        </w:rPr>
        <w:t xml:space="preserve"> </w:t>
      </w:r>
      <w:r>
        <w:rPr>
          <w:sz w:val="24"/>
        </w:rPr>
        <w:t>desistência;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spacing w:before="1"/>
        <w:ind w:right="1101" w:firstLine="479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prazos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inexatidão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constatação, mesmo que posterior, de irregularidades nos documentos, eliminarão o candidato do processo seletivo</w:t>
      </w:r>
      <w:r>
        <w:rPr>
          <w:spacing w:val="-2"/>
          <w:sz w:val="24"/>
        </w:rPr>
        <w:t xml:space="preserve"> </w:t>
      </w:r>
      <w:r>
        <w:rPr>
          <w:sz w:val="24"/>
        </w:rPr>
        <w:t>emergencial;</w:t>
      </w:r>
    </w:p>
    <w:p w:rsidR="0058219C" w:rsidRDefault="0058219C">
      <w:pPr>
        <w:pStyle w:val="Corpodetexto"/>
        <w:spacing w:before="1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096" w:firstLine="479"/>
        <w:rPr>
          <w:sz w:val="24"/>
        </w:rPr>
      </w:pPr>
      <w:r>
        <w:rPr>
          <w:sz w:val="24"/>
        </w:rPr>
        <w:t>Os candidatos serão contratados em regime emergencial e temporário por prazo determinado, conforme item 1.3 do presente</w:t>
      </w:r>
      <w:r>
        <w:rPr>
          <w:spacing w:val="-5"/>
          <w:sz w:val="24"/>
        </w:rPr>
        <w:t xml:space="preserve"> </w:t>
      </w:r>
      <w:r>
        <w:rPr>
          <w:sz w:val="24"/>
        </w:rPr>
        <w:t>edital;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100" w:firstLine="479"/>
        <w:rPr>
          <w:sz w:val="24"/>
        </w:rPr>
      </w:pPr>
      <w:r>
        <w:rPr>
          <w:sz w:val="24"/>
        </w:rPr>
        <w:t>Os casos omissos deste Edital e as decisões que se fizerem necessárias serão resolvidas pela Comissão do Processo Seletivo</w:t>
      </w:r>
      <w:r>
        <w:rPr>
          <w:spacing w:val="-10"/>
          <w:sz w:val="24"/>
        </w:rPr>
        <w:t xml:space="preserve"> </w:t>
      </w:r>
      <w:r>
        <w:rPr>
          <w:sz w:val="24"/>
        </w:rPr>
        <w:t>Simplificado;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992"/>
        </w:tabs>
        <w:ind w:right="1099" w:firstLine="479"/>
        <w:rPr>
          <w:sz w:val="24"/>
        </w:rPr>
      </w:pPr>
      <w:r>
        <w:rPr>
          <w:sz w:val="24"/>
        </w:rPr>
        <w:t>Os casos omissos neste Edital serão resolvidos pela Secretaria Municipal de Saúde que, julgando necessário, poderá submetê-los ao</w:t>
      </w:r>
      <w:r>
        <w:rPr>
          <w:spacing w:val="-5"/>
          <w:sz w:val="24"/>
        </w:rPr>
        <w:t xml:space="preserve"> </w:t>
      </w:r>
      <w:r>
        <w:rPr>
          <w:sz w:val="24"/>
        </w:rPr>
        <w:t>Prefeito;</w:t>
      </w:r>
    </w:p>
    <w:p w:rsidR="0058219C" w:rsidRDefault="0058219C">
      <w:pPr>
        <w:pStyle w:val="Corpodetexto"/>
      </w:pPr>
    </w:p>
    <w:p w:rsidR="0058219C" w:rsidRDefault="00090591">
      <w:pPr>
        <w:pStyle w:val="PargrafodaLista"/>
        <w:numPr>
          <w:ilvl w:val="1"/>
          <w:numId w:val="3"/>
        </w:numPr>
        <w:tabs>
          <w:tab w:val="left" w:pos="1047"/>
        </w:tabs>
        <w:ind w:right="1101" w:firstLine="479"/>
        <w:rPr>
          <w:sz w:val="24"/>
        </w:rPr>
      </w:pPr>
      <w:r>
        <w:rPr>
          <w:sz w:val="24"/>
        </w:rPr>
        <w:t>Demais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dúvidas</w:t>
      </w:r>
      <w:r>
        <w:rPr>
          <w:spacing w:val="-9"/>
          <w:sz w:val="24"/>
        </w:rPr>
        <w:t xml:space="preserve"> </w:t>
      </w:r>
      <w:r>
        <w:rPr>
          <w:sz w:val="24"/>
        </w:rPr>
        <w:t>poderão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dirimidas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Secretaria</w:t>
      </w:r>
      <w:r>
        <w:rPr>
          <w:spacing w:val="-8"/>
          <w:sz w:val="24"/>
        </w:rPr>
        <w:t xml:space="preserve"> </w:t>
      </w:r>
      <w:r>
        <w:rPr>
          <w:sz w:val="24"/>
        </w:rPr>
        <w:t>Municipal de Saúde, Unidade Básica de Saúde, município de Braço do Trombudo /SC, ou pelo telefone (47) 3547-0481, em horário</w:t>
      </w:r>
      <w:r>
        <w:rPr>
          <w:spacing w:val="-7"/>
          <w:sz w:val="24"/>
        </w:rPr>
        <w:t xml:space="preserve"> </w:t>
      </w:r>
      <w:r>
        <w:rPr>
          <w:sz w:val="24"/>
        </w:rPr>
        <w:t>comercial.</w:t>
      </w:r>
    </w:p>
    <w:p w:rsidR="0058219C" w:rsidRDefault="0058219C">
      <w:pPr>
        <w:pStyle w:val="Corpodetexto"/>
      </w:pPr>
    </w:p>
    <w:p w:rsidR="0058219C" w:rsidRDefault="0058219C">
      <w:pPr>
        <w:pStyle w:val="Corpodetexto"/>
        <w:spacing w:before="5"/>
        <w:rPr>
          <w:sz w:val="21"/>
        </w:rPr>
      </w:pPr>
    </w:p>
    <w:p w:rsidR="0058219C" w:rsidRDefault="00090591" w:rsidP="003535FB">
      <w:pPr>
        <w:pStyle w:val="Corpodetexto"/>
        <w:ind w:left="2153" w:right="1670"/>
        <w:jc w:val="center"/>
      </w:pPr>
      <w:r>
        <w:t xml:space="preserve">Braço do Trombudo/SC, </w:t>
      </w:r>
      <w:r w:rsidR="003535FB">
        <w:t>18</w:t>
      </w:r>
      <w:r>
        <w:t xml:space="preserve"> de </w:t>
      </w:r>
      <w:r w:rsidR="003535FB">
        <w:t>outubro</w:t>
      </w:r>
      <w:r>
        <w:t xml:space="preserve"> de 2021.</w:t>
      </w:r>
    </w:p>
    <w:p w:rsidR="0058219C" w:rsidRDefault="0058219C">
      <w:pPr>
        <w:pStyle w:val="Corpodetexto"/>
      </w:pPr>
    </w:p>
    <w:p w:rsidR="0058219C" w:rsidRDefault="0058219C">
      <w:pPr>
        <w:pStyle w:val="Corpodetexto"/>
      </w:pPr>
    </w:p>
    <w:p w:rsidR="0058219C" w:rsidRDefault="0058219C">
      <w:pPr>
        <w:pStyle w:val="Corpodetexto"/>
        <w:spacing w:before="5"/>
        <w:rPr>
          <w:sz w:val="18"/>
        </w:rPr>
      </w:pPr>
    </w:p>
    <w:p w:rsidR="0058219C" w:rsidRDefault="00090591">
      <w:pPr>
        <w:pStyle w:val="Ttulo1"/>
        <w:ind w:left="2152" w:right="3109" w:firstLine="0"/>
        <w:jc w:val="center"/>
      </w:pPr>
      <w:r>
        <w:t>Nildo Melmestet</w:t>
      </w:r>
    </w:p>
    <w:p w:rsidR="0058219C" w:rsidRDefault="00090591">
      <w:pPr>
        <w:pStyle w:val="Corpodetexto"/>
        <w:spacing w:before="1"/>
        <w:ind w:left="2153" w:right="3108"/>
        <w:jc w:val="center"/>
      </w:pPr>
      <w:r>
        <w:t>Prefeito Municipal</w:t>
      </w:r>
    </w:p>
    <w:p w:rsidR="0058219C" w:rsidRDefault="0058219C">
      <w:pPr>
        <w:jc w:val="center"/>
        <w:sectPr w:rsidR="0058219C">
          <w:headerReference w:type="default" r:id="rId8"/>
          <w:pgSz w:w="11910" w:h="16840"/>
          <w:pgMar w:top="2220" w:right="600" w:bottom="280" w:left="1560" w:header="708" w:footer="0" w:gutter="0"/>
          <w:cols w:space="720"/>
        </w:sectPr>
      </w:pPr>
    </w:p>
    <w:p w:rsidR="0058219C" w:rsidRDefault="0058219C">
      <w:pPr>
        <w:pStyle w:val="Corpodetexto"/>
        <w:rPr>
          <w:sz w:val="20"/>
        </w:rPr>
      </w:pPr>
    </w:p>
    <w:p w:rsidR="00D97DE9" w:rsidRDefault="00D97DE9">
      <w:pPr>
        <w:pStyle w:val="Corpodetexto"/>
        <w:rPr>
          <w:sz w:val="20"/>
        </w:rPr>
      </w:pPr>
    </w:p>
    <w:p w:rsidR="0058219C" w:rsidRDefault="00090591">
      <w:pPr>
        <w:pStyle w:val="Ttulo1"/>
        <w:spacing w:before="51"/>
        <w:ind w:left="2153" w:right="3107" w:firstLine="0"/>
        <w:jc w:val="center"/>
      </w:pPr>
      <w:r>
        <w:t>ANEXO I</w:t>
      </w:r>
    </w:p>
    <w:p w:rsidR="0058219C" w:rsidRDefault="0058219C">
      <w:pPr>
        <w:pStyle w:val="Corpodetexto"/>
        <w:rPr>
          <w:b/>
          <w:sz w:val="20"/>
        </w:rPr>
      </w:pPr>
    </w:p>
    <w:p w:rsidR="00D97DE9" w:rsidRDefault="00D97DE9">
      <w:pPr>
        <w:pStyle w:val="Corpodetexto"/>
        <w:rPr>
          <w:b/>
          <w:sz w:val="20"/>
        </w:rPr>
      </w:pPr>
    </w:p>
    <w:p w:rsidR="0058219C" w:rsidRDefault="00090591">
      <w:pPr>
        <w:pStyle w:val="Corpodetexto"/>
        <w:spacing w:before="52"/>
        <w:ind w:left="142"/>
        <w:jc w:val="both"/>
      </w:pPr>
      <w:r>
        <w:t>ATRIBUIÇÕES DO CARGO:</w:t>
      </w:r>
    </w:p>
    <w:p w:rsidR="0058219C" w:rsidRDefault="0058219C">
      <w:pPr>
        <w:pStyle w:val="Corpodetexto"/>
        <w:spacing w:before="11"/>
        <w:rPr>
          <w:sz w:val="23"/>
        </w:rPr>
      </w:pPr>
    </w:p>
    <w:p w:rsidR="00D97DE9" w:rsidRDefault="00D97DE9">
      <w:pPr>
        <w:pStyle w:val="Corpodetexto"/>
        <w:spacing w:before="11"/>
        <w:rPr>
          <w:sz w:val="23"/>
        </w:rPr>
      </w:pPr>
    </w:p>
    <w:p w:rsidR="0058219C" w:rsidRPr="00D97DE9" w:rsidRDefault="003535FB" w:rsidP="005E71A6">
      <w:pPr>
        <w:pStyle w:val="Corpodetexto"/>
        <w:spacing w:line="360" w:lineRule="auto"/>
        <w:ind w:left="142" w:right="1094"/>
        <w:jc w:val="both"/>
        <w:rPr>
          <w:rFonts w:asciiTheme="minorHAnsi" w:hAnsiTheme="minorHAnsi" w:cstheme="minorHAnsi"/>
          <w:color w:val="000000" w:themeColor="text1"/>
        </w:rPr>
      </w:pPr>
      <w:r>
        <w:rPr>
          <w:b/>
        </w:rPr>
        <w:t>ENFERMEIRO</w:t>
      </w:r>
      <w:r w:rsidR="00090591">
        <w:t xml:space="preserve">: </w:t>
      </w:r>
      <w:r w:rsidR="00D97DE9" w:rsidRPr="00D97DE9">
        <w:rPr>
          <w:rFonts w:asciiTheme="minorHAnsi" w:eastAsia="Times New Roman" w:hAnsiTheme="minorHAnsi" w:cstheme="minorHAnsi"/>
          <w:kern w:val="16"/>
          <w:lang w:eastAsia="pt-BR"/>
        </w:rPr>
        <w:t>realizar assistência integral (promoção e proteção da saúde, prevenção de agravos, diagnósticos, tratamentos, reabilitação e manutenção da saúde) aos indivíduos e familiares na USF (Unidade de Saúde da Família) e quando indicado ou necessário, no domicílio e/ou nos demais espaços comunitários (escolas, associações etc), em todas as fases do desenvolvimento humano, infância, adolescência, idade adulta e terceira idade. Conforme protocolos ou outras normativas técnicas estabelecidas pelo gestor municipal ou distrito federal, observadas as disposições legais da profissão e realizar consulta de enfermagem. Planejar, gerenciar, coordenar avaliar as ações desenvolvidas pelos ACS (Agente Comunitário de Saúde). Supervisionar, coordenar e realizar atividades de educação permanente dos ACS e da equipe de enfermagem. Contribuir e participar das atividades de educação permanente do auxiliar de enfermagem, ACD (Atendente de Consultório Dentário) e THD (Técnico de Higiene Dental). Participar do gerenciamento dos insumos necessários ao adequado funcionamento da USF</w:t>
      </w: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p w:rsidR="00D97DE9" w:rsidRPr="00A043C2" w:rsidRDefault="00D97DE9" w:rsidP="00D97DE9">
      <w:pPr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A043C2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lastRenderedPageBreak/>
        <w:t>ANEXO II</w:t>
      </w:r>
    </w:p>
    <w:p w:rsidR="00D97DE9" w:rsidRPr="00A043C2" w:rsidRDefault="00D97DE9" w:rsidP="00D97DE9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FICHA DE INSCRIÇÃO PARA PROCESSO SELETIVO SIMPLIFICADO EMERGENCIAL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7C167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 xml:space="preserve">EDITAL </w:t>
      </w:r>
      <w:r w:rsidRPr="007C1677">
        <w:rPr>
          <w:rFonts w:asciiTheme="majorHAnsi" w:hAnsiTheme="majorHAnsi"/>
          <w:color w:val="000000" w:themeColor="text1"/>
          <w:sz w:val="24"/>
          <w:szCs w:val="24"/>
        </w:rPr>
        <w:t>Nº 0</w:t>
      </w:r>
      <w:r>
        <w:rPr>
          <w:rFonts w:asciiTheme="majorHAnsi" w:hAnsiTheme="majorHAnsi"/>
          <w:color w:val="000000" w:themeColor="text1"/>
          <w:sz w:val="24"/>
          <w:szCs w:val="24"/>
        </w:rPr>
        <w:t>2</w:t>
      </w:r>
      <w:r w:rsidRPr="007C1677">
        <w:rPr>
          <w:rFonts w:asciiTheme="majorHAnsi" w:hAnsiTheme="majorHAnsi"/>
          <w:color w:val="000000" w:themeColor="text1"/>
          <w:sz w:val="24"/>
          <w:szCs w:val="24"/>
        </w:rPr>
        <w:t>/2021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Número de Inscrição: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Cargo Pretendido: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Nome do Candidato: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 xml:space="preserve">Nº RG: </w:t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  <w:t xml:space="preserve">CPF: 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 xml:space="preserve">Data de Nascimento: 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Sexo: M ( ) F ( )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Estado Civil: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widowControl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/>
        <w:autoSpaceDN/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 xml:space="preserve">mail: </w:t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Escolaridade: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Endereço: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Município:</w:t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043C2">
        <w:rPr>
          <w:rFonts w:asciiTheme="majorHAnsi" w:hAnsiTheme="majorHAnsi"/>
          <w:color w:val="000000" w:themeColor="text1"/>
          <w:sz w:val="24"/>
          <w:szCs w:val="24"/>
        </w:rPr>
        <w:tab/>
        <w:t>Estado de Santa Catarina - SC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Telefone: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Declaro que concordo e aceito as exigências especificadas no Edital de abertura deste Processo Seletivo Simplificado, responsabilizando-me pelas informações aqui prestadas.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 xml:space="preserve">Local e Data: 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A043C2">
        <w:rPr>
          <w:rFonts w:asciiTheme="majorHAnsi" w:hAnsiTheme="majorHAnsi"/>
          <w:color w:val="000000" w:themeColor="text1"/>
          <w:sz w:val="24"/>
          <w:szCs w:val="24"/>
        </w:rPr>
        <w:t>Assinatura do Candidato</w:t>
      </w:r>
    </w:p>
    <w:p w:rsidR="00D97DE9" w:rsidRPr="00A043C2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97DE9" w:rsidRDefault="00D97DE9" w:rsidP="00D97DE9">
      <w:pPr>
        <w:pStyle w:val="Corpodetexto"/>
        <w:ind w:left="142" w:right="1094"/>
        <w:jc w:val="both"/>
        <w:rPr>
          <w:sz w:val="20"/>
        </w:rPr>
      </w:pPr>
    </w:p>
    <w:sectPr w:rsidR="00D97DE9">
      <w:pgSz w:w="11910" w:h="16840"/>
      <w:pgMar w:top="2220" w:right="60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B39" w:rsidRDefault="00712B39">
      <w:r>
        <w:separator/>
      </w:r>
    </w:p>
  </w:endnote>
  <w:endnote w:type="continuationSeparator" w:id="0">
    <w:p w:rsidR="00712B39" w:rsidRDefault="007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B39" w:rsidRDefault="00712B39">
      <w:r>
        <w:separator/>
      </w:r>
    </w:p>
  </w:footnote>
  <w:footnote w:type="continuationSeparator" w:id="0">
    <w:p w:rsidR="00712B39" w:rsidRDefault="0071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9C" w:rsidRDefault="000905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1350644</wp:posOffset>
          </wp:positionH>
          <wp:positionV relativeFrom="page">
            <wp:posOffset>449579</wp:posOffset>
          </wp:positionV>
          <wp:extent cx="819150" cy="9715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8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2458085</wp:posOffset>
              </wp:positionH>
              <wp:positionV relativeFrom="page">
                <wp:posOffset>605790</wp:posOffset>
              </wp:positionV>
              <wp:extent cx="4481830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19C" w:rsidRDefault="00090591">
                          <w:pPr>
                            <w:spacing w:before="10" w:line="254" w:lineRule="auto"/>
                            <w:ind w:left="1583" w:right="1585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Prefeitura Municipal de Braço do Trombudo Fone/Fax: (47) 3547-0179 / 3547-0232</w:t>
                          </w:r>
                        </w:p>
                        <w:p w:rsidR="0058219C" w:rsidRDefault="00090591">
                          <w:pPr>
                            <w:spacing w:before="3" w:line="25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Praça da Independência, 25- Centro - 89178-000 - Braço do Trombudo - Santa Catarina CNPJ 95.952.230/0001-67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3.55pt;margin-top:47.7pt;width:352.9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" filled="f" stroked="f">
              <v:textbox inset="0,0,0,0">
                <w:txbxContent>
                  <w:p w:rsidR="0058219C" w:rsidRDefault="00090591">
                    <w:pPr>
                      <w:spacing w:before="10" w:line="254" w:lineRule="auto"/>
                      <w:ind w:left="1583" w:right="1585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Prefeitura Municipal de Braço do Trombudo Fone/Fax: (47) 3547-0179 / 3547-0232</w:t>
                    </w:r>
                  </w:p>
                  <w:p w:rsidR="0058219C" w:rsidRDefault="00090591">
                    <w:pPr>
                      <w:spacing w:before="3" w:line="254" w:lineRule="auto"/>
                      <w:ind w:left="19" w:right="18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Praça da Independência, 25- Centro - 89178-000 - Braço do Trombudo - Santa Catarina CNPJ 95.952.230/0001-67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3FFF"/>
    <w:multiLevelType w:val="hybridMultilevel"/>
    <w:tmpl w:val="C5F62604"/>
    <w:lvl w:ilvl="0" w:tplc="DB284BA0">
      <w:start w:val="2"/>
      <w:numFmt w:val="upperRoman"/>
      <w:lvlText w:val="%1"/>
      <w:lvlJc w:val="left"/>
      <w:pPr>
        <w:ind w:left="797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55ADCF4">
      <w:numFmt w:val="bullet"/>
      <w:lvlText w:val="•"/>
      <w:lvlJc w:val="left"/>
      <w:pPr>
        <w:ind w:left="1694" w:hanging="176"/>
      </w:pPr>
      <w:rPr>
        <w:rFonts w:hint="default"/>
        <w:lang w:val="pt-PT" w:eastAsia="en-US" w:bidi="ar-SA"/>
      </w:rPr>
    </w:lvl>
    <w:lvl w:ilvl="2" w:tplc="F65CD71C">
      <w:numFmt w:val="bullet"/>
      <w:lvlText w:val="•"/>
      <w:lvlJc w:val="left"/>
      <w:pPr>
        <w:ind w:left="2589" w:hanging="176"/>
      </w:pPr>
      <w:rPr>
        <w:rFonts w:hint="default"/>
        <w:lang w:val="pt-PT" w:eastAsia="en-US" w:bidi="ar-SA"/>
      </w:rPr>
    </w:lvl>
    <w:lvl w:ilvl="3" w:tplc="EDCAE52C">
      <w:numFmt w:val="bullet"/>
      <w:lvlText w:val="•"/>
      <w:lvlJc w:val="left"/>
      <w:pPr>
        <w:ind w:left="3483" w:hanging="176"/>
      </w:pPr>
      <w:rPr>
        <w:rFonts w:hint="default"/>
        <w:lang w:val="pt-PT" w:eastAsia="en-US" w:bidi="ar-SA"/>
      </w:rPr>
    </w:lvl>
    <w:lvl w:ilvl="4" w:tplc="7820FE44">
      <w:numFmt w:val="bullet"/>
      <w:lvlText w:val="•"/>
      <w:lvlJc w:val="left"/>
      <w:pPr>
        <w:ind w:left="4378" w:hanging="176"/>
      </w:pPr>
      <w:rPr>
        <w:rFonts w:hint="default"/>
        <w:lang w:val="pt-PT" w:eastAsia="en-US" w:bidi="ar-SA"/>
      </w:rPr>
    </w:lvl>
    <w:lvl w:ilvl="5" w:tplc="2056ED84">
      <w:numFmt w:val="bullet"/>
      <w:lvlText w:val="•"/>
      <w:lvlJc w:val="left"/>
      <w:pPr>
        <w:ind w:left="5273" w:hanging="176"/>
      </w:pPr>
      <w:rPr>
        <w:rFonts w:hint="default"/>
        <w:lang w:val="pt-PT" w:eastAsia="en-US" w:bidi="ar-SA"/>
      </w:rPr>
    </w:lvl>
    <w:lvl w:ilvl="6" w:tplc="8DA8D584">
      <w:numFmt w:val="bullet"/>
      <w:lvlText w:val="•"/>
      <w:lvlJc w:val="left"/>
      <w:pPr>
        <w:ind w:left="6167" w:hanging="176"/>
      </w:pPr>
      <w:rPr>
        <w:rFonts w:hint="default"/>
        <w:lang w:val="pt-PT" w:eastAsia="en-US" w:bidi="ar-SA"/>
      </w:rPr>
    </w:lvl>
    <w:lvl w:ilvl="7" w:tplc="DAC40BEA">
      <w:numFmt w:val="bullet"/>
      <w:lvlText w:val="•"/>
      <w:lvlJc w:val="left"/>
      <w:pPr>
        <w:ind w:left="7062" w:hanging="176"/>
      </w:pPr>
      <w:rPr>
        <w:rFonts w:hint="default"/>
        <w:lang w:val="pt-PT" w:eastAsia="en-US" w:bidi="ar-SA"/>
      </w:rPr>
    </w:lvl>
    <w:lvl w:ilvl="8" w:tplc="4A9A7E38">
      <w:numFmt w:val="bullet"/>
      <w:lvlText w:val="•"/>
      <w:lvlJc w:val="left"/>
      <w:pPr>
        <w:ind w:left="7957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4DDF1F08"/>
    <w:multiLevelType w:val="hybridMultilevel"/>
    <w:tmpl w:val="54C21D02"/>
    <w:lvl w:ilvl="0" w:tplc="2100775C">
      <w:start w:val="1"/>
      <w:numFmt w:val="lowerLetter"/>
      <w:lvlText w:val="%1)"/>
      <w:lvlJc w:val="left"/>
      <w:pPr>
        <w:ind w:left="919" w:hanging="29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ADAB9F2">
      <w:numFmt w:val="bullet"/>
      <w:lvlText w:val="•"/>
      <w:lvlJc w:val="left"/>
      <w:pPr>
        <w:ind w:left="1802" w:hanging="298"/>
      </w:pPr>
      <w:rPr>
        <w:rFonts w:hint="default"/>
        <w:lang w:val="pt-PT" w:eastAsia="en-US" w:bidi="ar-SA"/>
      </w:rPr>
    </w:lvl>
    <w:lvl w:ilvl="2" w:tplc="1AEC2FC0">
      <w:numFmt w:val="bullet"/>
      <w:lvlText w:val="•"/>
      <w:lvlJc w:val="left"/>
      <w:pPr>
        <w:ind w:left="2685" w:hanging="298"/>
      </w:pPr>
      <w:rPr>
        <w:rFonts w:hint="default"/>
        <w:lang w:val="pt-PT" w:eastAsia="en-US" w:bidi="ar-SA"/>
      </w:rPr>
    </w:lvl>
    <w:lvl w:ilvl="3" w:tplc="464AE352">
      <w:numFmt w:val="bullet"/>
      <w:lvlText w:val="•"/>
      <w:lvlJc w:val="left"/>
      <w:pPr>
        <w:ind w:left="3567" w:hanging="298"/>
      </w:pPr>
      <w:rPr>
        <w:rFonts w:hint="default"/>
        <w:lang w:val="pt-PT" w:eastAsia="en-US" w:bidi="ar-SA"/>
      </w:rPr>
    </w:lvl>
    <w:lvl w:ilvl="4" w:tplc="5A0E498C">
      <w:numFmt w:val="bullet"/>
      <w:lvlText w:val="•"/>
      <w:lvlJc w:val="left"/>
      <w:pPr>
        <w:ind w:left="4450" w:hanging="298"/>
      </w:pPr>
      <w:rPr>
        <w:rFonts w:hint="default"/>
        <w:lang w:val="pt-PT" w:eastAsia="en-US" w:bidi="ar-SA"/>
      </w:rPr>
    </w:lvl>
    <w:lvl w:ilvl="5" w:tplc="FD0E9F5C">
      <w:numFmt w:val="bullet"/>
      <w:lvlText w:val="•"/>
      <w:lvlJc w:val="left"/>
      <w:pPr>
        <w:ind w:left="5333" w:hanging="298"/>
      </w:pPr>
      <w:rPr>
        <w:rFonts w:hint="default"/>
        <w:lang w:val="pt-PT" w:eastAsia="en-US" w:bidi="ar-SA"/>
      </w:rPr>
    </w:lvl>
    <w:lvl w:ilvl="6" w:tplc="04769CE8">
      <w:numFmt w:val="bullet"/>
      <w:lvlText w:val="•"/>
      <w:lvlJc w:val="left"/>
      <w:pPr>
        <w:ind w:left="6215" w:hanging="298"/>
      </w:pPr>
      <w:rPr>
        <w:rFonts w:hint="default"/>
        <w:lang w:val="pt-PT" w:eastAsia="en-US" w:bidi="ar-SA"/>
      </w:rPr>
    </w:lvl>
    <w:lvl w:ilvl="7" w:tplc="1466D6EC">
      <w:numFmt w:val="bullet"/>
      <w:lvlText w:val="•"/>
      <w:lvlJc w:val="left"/>
      <w:pPr>
        <w:ind w:left="7098" w:hanging="298"/>
      </w:pPr>
      <w:rPr>
        <w:rFonts w:hint="default"/>
        <w:lang w:val="pt-PT" w:eastAsia="en-US" w:bidi="ar-SA"/>
      </w:rPr>
    </w:lvl>
    <w:lvl w:ilvl="8" w:tplc="B4F246BE">
      <w:numFmt w:val="bullet"/>
      <w:lvlText w:val="•"/>
      <w:lvlJc w:val="left"/>
      <w:pPr>
        <w:ind w:left="7981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59264D1D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9C"/>
    <w:rsid w:val="00012471"/>
    <w:rsid w:val="00090591"/>
    <w:rsid w:val="001056D9"/>
    <w:rsid w:val="00256970"/>
    <w:rsid w:val="002B04A2"/>
    <w:rsid w:val="00325747"/>
    <w:rsid w:val="003535FB"/>
    <w:rsid w:val="004528FD"/>
    <w:rsid w:val="0058219C"/>
    <w:rsid w:val="005E71A6"/>
    <w:rsid w:val="00712B39"/>
    <w:rsid w:val="007F6892"/>
    <w:rsid w:val="009910D9"/>
    <w:rsid w:val="00B0313B"/>
    <w:rsid w:val="00B134B8"/>
    <w:rsid w:val="00B9163D"/>
    <w:rsid w:val="00BC0EBA"/>
    <w:rsid w:val="00D97DE9"/>
    <w:rsid w:val="00E7210E"/>
    <w:rsid w:val="00E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985F7"/>
  <w15:docId w15:val="{3099AE90-53C4-4CD5-89E4-D01966F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94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01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2" w:firstLine="47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@bracodotrombud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2021-10-18T20:09:00Z</dcterms:created>
  <dcterms:modified xsi:type="dcterms:W3CDTF">2021-10-18T20:09:00Z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